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4A86">
      <w:pPr>
        <w:spacing w:line="360" w:lineRule="auto"/>
        <w:ind w:firstLine="4009" w:firstLineChars="1000"/>
        <w:jc w:val="center"/>
        <w:rPr>
          <w:b/>
          <w:bCs/>
          <w:spacing w:val="80"/>
          <w:sz w:val="24"/>
        </w:rPr>
      </w:pPr>
      <w:r>
        <w:rPr>
          <w:b/>
          <w:bCs/>
          <w:spacing w:val="80"/>
          <w:sz w:val="24"/>
        </w:rPr>
        <w:t>编号</w:t>
      </w:r>
    </w:p>
    <w:p w14:paraId="042AEC98">
      <w:pPr>
        <w:spacing w:line="360" w:lineRule="auto"/>
        <w:jc w:val="center"/>
        <w:rPr>
          <w:b/>
          <w:bCs/>
          <w:spacing w:val="80"/>
          <w:sz w:val="52"/>
        </w:rPr>
      </w:pPr>
    </w:p>
    <w:p w14:paraId="5CA60275">
      <w:pPr>
        <w:spacing w:line="360" w:lineRule="auto"/>
        <w:jc w:val="center"/>
        <w:rPr>
          <w:b/>
          <w:bCs/>
          <w:spacing w:val="100"/>
          <w:sz w:val="68"/>
        </w:rPr>
      </w:pPr>
      <w:r>
        <w:drawing>
          <wp:inline distT="0" distB="0" distL="0" distR="0">
            <wp:extent cx="2209800" cy="733425"/>
            <wp:effectExtent l="0" t="0" r="0" b="9525"/>
            <wp:docPr id="1" name="图片 1" descr="JNDX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NDX_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29F75">
      <w:pPr>
        <w:spacing w:line="360" w:lineRule="auto"/>
        <w:jc w:val="center"/>
        <w:rPr>
          <w:b/>
          <w:bCs/>
          <w:spacing w:val="60"/>
          <w:kern w:val="0"/>
          <w:sz w:val="52"/>
        </w:rPr>
      </w:pPr>
    </w:p>
    <w:p w14:paraId="1B9B2AFF">
      <w:pPr>
        <w:spacing w:line="360" w:lineRule="auto"/>
        <w:jc w:val="center"/>
        <w:rPr>
          <w:rFonts w:hint="eastAsia" w:eastAsia="宋体"/>
          <w:b/>
          <w:bCs/>
          <w:spacing w:val="60"/>
          <w:kern w:val="0"/>
          <w:sz w:val="52"/>
          <w:lang w:eastAsia="zh-CN"/>
        </w:rPr>
      </w:pPr>
      <w:r>
        <w:rPr>
          <w:rFonts w:hint="eastAsia"/>
          <w:b/>
          <w:bCs/>
          <w:spacing w:val="50"/>
          <w:kern w:val="72"/>
          <w:sz w:val="64"/>
        </w:rPr>
        <w:t>本</w:t>
      </w:r>
      <w:bookmarkStart w:id="133" w:name="_GoBack"/>
      <w:bookmarkEnd w:id="133"/>
      <w:r>
        <w:rPr>
          <w:rFonts w:hint="eastAsia"/>
          <w:b/>
          <w:bCs/>
          <w:spacing w:val="50"/>
          <w:kern w:val="72"/>
          <w:sz w:val="64"/>
        </w:rPr>
        <w:t>科生毕业</w:t>
      </w:r>
      <w:r>
        <w:rPr>
          <w:rFonts w:hint="eastAsia"/>
          <w:b/>
          <w:bCs/>
          <w:spacing w:val="50"/>
          <w:kern w:val="72"/>
          <w:sz w:val="64"/>
          <w:lang w:eastAsia="zh-CN"/>
        </w:rPr>
        <w:t>论文（设计）</w:t>
      </w:r>
    </w:p>
    <w:p w14:paraId="315ADD17">
      <w:pPr>
        <w:tabs>
          <w:tab w:val="left" w:pos="4635"/>
        </w:tabs>
        <w:spacing w:line="360" w:lineRule="auto"/>
        <w:jc w:val="left"/>
        <w:rPr>
          <w:b/>
          <w:bCs/>
          <w:spacing w:val="60"/>
          <w:kern w:val="0"/>
          <w:sz w:val="52"/>
        </w:rPr>
      </w:pPr>
      <w:r>
        <w:rPr>
          <w:b/>
          <w:bCs/>
          <w:spacing w:val="60"/>
          <w:kern w:val="0"/>
          <w:sz w:val="52"/>
        </w:rPr>
        <w:tab/>
      </w:r>
    </w:p>
    <w:p w14:paraId="6A908455">
      <w:pPr>
        <w:spacing w:line="360" w:lineRule="auto"/>
        <w:ind w:left="1157" w:hanging="1157" w:hangingChars="262"/>
        <w:rPr>
          <w:sz w:val="44"/>
          <w:u w:val="single"/>
        </w:rPr>
      </w:pPr>
      <w:r>
        <w:rPr>
          <w:b/>
          <w:bCs/>
          <w:sz w:val="44"/>
        </w:rPr>
        <w:t>题目：</w:t>
      </w:r>
      <w:r>
        <w:rPr>
          <w:sz w:val="44"/>
          <w:szCs w:val="44"/>
          <w:u w:val="single"/>
        </w:rPr>
        <w:t xml:space="preserve">  </w:t>
      </w:r>
      <w:r>
        <w:rPr>
          <w:rFonts w:hint="eastAsia" w:ascii="黑体" w:eastAsia="黑体"/>
          <w:sz w:val="44"/>
          <w:szCs w:val="44"/>
          <w:u w:val="single"/>
        </w:rPr>
        <w:t>本科毕业</w:t>
      </w:r>
      <w:r>
        <w:rPr>
          <w:rFonts w:hint="eastAsia" w:ascii="黑体" w:eastAsia="黑体"/>
          <w:sz w:val="44"/>
          <w:szCs w:val="44"/>
          <w:u w:val="single"/>
          <w:lang w:eastAsia="zh-CN"/>
        </w:rPr>
        <w:t>论文（设计）</w:t>
      </w:r>
      <w:r>
        <w:rPr>
          <w:rFonts w:hint="eastAsia" w:ascii="黑体" w:eastAsia="黑体"/>
          <w:sz w:val="44"/>
          <w:szCs w:val="44"/>
          <w:u w:val="single"/>
        </w:rPr>
        <w:t xml:space="preserve">题目    </w:t>
      </w:r>
    </w:p>
    <w:p w14:paraId="07439945">
      <w:pPr>
        <w:spacing w:line="360" w:lineRule="auto"/>
        <w:rPr>
          <w:rFonts w:ascii="黑体" w:eastAsia="黑体"/>
          <w:b/>
          <w:bCs/>
          <w:spacing w:val="60"/>
          <w:kern w:val="0"/>
          <w:sz w:val="52"/>
          <w:u w:val="single"/>
        </w:rPr>
      </w:pPr>
      <w:r>
        <w:rPr>
          <w:sz w:val="44"/>
        </w:rPr>
        <w:t xml:space="preserve">      </w:t>
      </w:r>
      <w:r>
        <w:rPr>
          <w:sz w:val="44"/>
          <w:u w:val="single"/>
        </w:rPr>
        <w:t xml:space="preserve">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</w:rPr>
        <w:t xml:space="preserve">此行若无内容，横线保留      </w:t>
      </w:r>
    </w:p>
    <w:p w14:paraId="35E6BA2E">
      <w:pPr>
        <w:spacing w:line="360" w:lineRule="auto"/>
        <w:rPr>
          <w:b/>
          <w:bCs/>
          <w:spacing w:val="60"/>
          <w:kern w:val="0"/>
          <w:sz w:val="52"/>
        </w:rPr>
      </w:pPr>
    </w:p>
    <w:p w14:paraId="1BE463D4">
      <w:pPr>
        <w:spacing w:line="360" w:lineRule="auto"/>
        <w:rPr>
          <w:sz w:val="36"/>
          <w:u w:val="single"/>
        </w:rPr>
      </w:pPr>
      <w:r>
        <w:rPr>
          <w:rFonts w:hint="eastAsia" w:ascii="黑体" w:eastAsia="黑体"/>
          <w:b/>
          <w:sz w:val="36"/>
        </w:rPr>
        <w:t xml:space="preserve">  </w:t>
      </w:r>
      <w:r>
        <w:rPr>
          <w:rFonts w:hint="eastAsia" w:ascii="黑体" w:eastAsia="黑体"/>
          <w:b/>
          <w:sz w:val="36"/>
          <w:u w:val="single"/>
        </w:rPr>
        <w:t xml:space="preserve">   </w:t>
      </w:r>
      <w:r>
        <w:rPr>
          <w:rFonts w:hint="eastAsia" w:ascii="黑体" w:eastAsia="黑体"/>
          <w:b w:val="0"/>
          <w:bCs/>
          <w:sz w:val="36"/>
          <w:u w:val="single"/>
          <w:lang w:val="en-US" w:eastAsia="zh-CN"/>
        </w:rPr>
        <w:t>物联网</w:t>
      </w:r>
      <w:r>
        <w:rPr>
          <w:rFonts w:hint="eastAsia" w:ascii="黑体" w:eastAsia="黑体"/>
          <w:sz w:val="36"/>
          <w:u w:val="single"/>
        </w:rPr>
        <w:t>工程</w:t>
      </w:r>
      <w:r>
        <w:rPr>
          <w:rFonts w:hint="eastAsia" w:ascii="黑体" w:eastAsia="黑体"/>
          <w:sz w:val="36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6"/>
          <w:u w:val="single"/>
        </w:rPr>
        <w:t xml:space="preserve">  </w:t>
      </w:r>
      <w:r>
        <w:rPr>
          <w:bCs/>
          <w:spacing w:val="60"/>
          <w:kern w:val="0"/>
          <w:sz w:val="36"/>
          <w:szCs w:val="36"/>
        </w:rPr>
        <w:t>学院</w:t>
      </w:r>
      <w:r>
        <w:rPr>
          <w:spacing w:val="60"/>
          <w:kern w:val="0"/>
          <w:sz w:val="36"/>
          <w:szCs w:val="36"/>
          <w:u w:val="single"/>
        </w:rPr>
        <w:t xml:space="preserve"> </w:t>
      </w:r>
      <w:r>
        <w:rPr>
          <w:rFonts w:hint="eastAsia"/>
          <w:spacing w:val="60"/>
          <w:kern w:val="0"/>
          <w:sz w:val="36"/>
          <w:szCs w:val="36"/>
          <w:u w:val="single"/>
        </w:rPr>
        <w:t xml:space="preserve"> </w:t>
      </w:r>
      <w:r>
        <w:rPr>
          <w:rFonts w:hint="eastAsia" w:ascii="黑体" w:eastAsia="黑体"/>
          <w:sz w:val="36"/>
          <w:u w:val="single"/>
        </w:rPr>
        <w:t xml:space="preserve">自动化 </w:t>
      </w:r>
      <w:r>
        <w:rPr>
          <w:rFonts w:hint="eastAsia"/>
          <w:spacing w:val="60"/>
          <w:kern w:val="0"/>
          <w:sz w:val="36"/>
          <w:szCs w:val="36"/>
          <w:u w:val="single"/>
        </w:rPr>
        <w:t xml:space="preserve"> </w:t>
      </w:r>
      <w:r>
        <w:rPr>
          <w:bCs/>
          <w:spacing w:val="60"/>
          <w:kern w:val="0"/>
          <w:sz w:val="36"/>
          <w:szCs w:val="36"/>
        </w:rPr>
        <w:t>专业</w:t>
      </w:r>
    </w:p>
    <w:p w14:paraId="6477D1EB">
      <w:pPr>
        <w:spacing w:line="360" w:lineRule="auto"/>
        <w:jc w:val="center"/>
        <w:rPr>
          <w:bCs/>
          <w:spacing w:val="60"/>
          <w:kern w:val="0"/>
          <w:sz w:val="52"/>
        </w:rPr>
      </w:pPr>
    </w:p>
    <w:p w14:paraId="18BBC6FA">
      <w:pPr>
        <w:spacing w:line="360" w:lineRule="auto"/>
        <w:ind w:firstLine="1101" w:firstLineChars="306"/>
        <w:rPr>
          <w:rFonts w:hint="eastAsia" w:eastAsia="宋体"/>
          <w:bCs/>
          <w:spacing w:val="60"/>
          <w:kern w:val="0"/>
          <w:sz w:val="52"/>
          <w:u w:val="single"/>
          <w:lang w:eastAsia="zh-CN"/>
        </w:rPr>
      </w:pPr>
      <w:r>
        <w:rPr>
          <w:sz w:val="36"/>
        </w:rPr>
        <w:t xml:space="preserve">学    号 </w:t>
      </w:r>
      <w:r>
        <w:rPr>
          <w:sz w:val="36"/>
          <w:u w:val="single"/>
        </w:rPr>
        <w:t xml:space="preserve">     </w:t>
      </w:r>
      <w:r>
        <w:rPr>
          <w:rFonts w:hint="eastAsia"/>
          <w:sz w:val="36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sz w:val="36"/>
          <w:u w:val="single"/>
        </w:rPr>
        <w:t>34567890</w:t>
      </w:r>
      <w:r>
        <w:rPr>
          <w:rFonts w:hint="eastAsia" w:ascii="黑体" w:eastAsia="黑体"/>
          <w:sz w:val="36"/>
          <w:u w:val="single"/>
        </w:rPr>
        <w:t xml:space="preserve"> 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</w:t>
      </w:r>
    </w:p>
    <w:p w14:paraId="293C4F6E">
      <w:pPr>
        <w:spacing w:line="360" w:lineRule="auto"/>
        <w:ind w:firstLine="1101" w:firstLineChars="306"/>
        <w:rPr>
          <w:sz w:val="36"/>
          <w:u w:val="single"/>
        </w:rPr>
      </w:pPr>
      <w:r>
        <w:rPr>
          <w:sz w:val="36"/>
        </w:rPr>
        <w:t xml:space="preserve">学生姓名 </w:t>
      </w:r>
      <w:r>
        <w:rPr>
          <w:sz w:val="36"/>
          <w:u w:val="single"/>
        </w:rPr>
        <w:t xml:space="preserve">      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 w:ascii="黑体" w:eastAsia="黑体"/>
          <w:sz w:val="36"/>
          <w:u w:val="single"/>
        </w:rPr>
        <w:t>梁溪媛</w:t>
      </w:r>
      <w:r>
        <w:rPr>
          <w:sz w:val="36"/>
          <w:u w:val="single"/>
        </w:rPr>
        <w:t xml:space="preserve">         </w:t>
      </w:r>
    </w:p>
    <w:p w14:paraId="5611F02E">
      <w:pPr>
        <w:spacing w:line="360" w:lineRule="auto"/>
        <w:ind w:firstLine="1101" w:firstLineChars="306"/>
        <w:rPr>
          <w:sz w:val="28"/>
          <w:u w:val="single"/>
        </w:rPr>
      </w:pPr>
      <w:r>
        <w:rPr>
          <w:sz w:val="36"/>
        </w:rPr>
        <w:t xml:space="preserve">指导教师 </w:t>
      </w:r>
      <w:r>
        <w:rPr>
          <w:sz w:val="36"/>
          <w:u w:val="single"/>
        </w:rPr>
        <w:t xml:space="preserve">      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 w:ascii="黑体" w:eastAsia="黑体"/>
          <w:sz w:val="36"/>
          <w:szCs w:val="36"/>
          <w:u w:val="single"/>
        </w:rPr>
        <w:t>常广溪  教授</w:t>
      </w:r>
      <w:r>
        <w:rPr>
          <w:sz w:val="36"/>
          <w:u w:val="single"/>
        </w:rPr>
        <w:t xml:space="preserve">   </w:t>
      </w:r>
    </w:p>
    <w:p w14:paraId="742C962C">
      <w:pPr>
        <w:spacing w:line="360" w:lineRule="auto"/>
        <w:ind w:right="1189" w:rightChars="566" w:firstLine="2700" w:firstLineChars="750"/>
        <w:rPr>
          <w:rFonts w:ascii="黑体" w:eastAsia="黑体"/>
          <w:bCs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  <w:u w:val="single"/>
        </w:rPr>
        <w:t xml:space="preserve">       江  南  讲师   </w:t>
      </w:r>
    </w:p>
    <w:p w14:paraId="0C7B81AC">
      <w:pPr>
        <w:spacing w:line="360" w:lineRule="auto"/>
        <w:ind w:firstLine="3540" w:firstLineChars="1102"/>
        <w:rPr>
          <w:b/>
          <w:bCs/>
          <w:sz w:val="32"/>
        </w:rPr>
      </w:pPr>
    </w:p>
    <w:p w14:paraId="04F6E34C">
      <w:pPr>
        <w:spacing w:line="360" w:lineRule="auto"/>
        <w:ind w:firstLine="3540" w:firstLineChars="1102"/>
        <w:rPr>
          <w:b/>
          <w:bCs/>
          <w:sz w:val="32"/>
        </w:rPr>
      </w:pPr>
    </w:p>
    <w:p w14:paraId="4372186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ascii="黑体" w:eastAsia="黑体"/>
          <w:bCs/>
          <w:sz w:val="36"/>
          <w:szCs w:val="36"/>
        </w:rPr>
        <w:t xml:space="preserve">二〇    </w:t>
      </w:r>
      <w:r>
        <w:rPr>
          <w:bCs/>
          <w:sz w:val="36"/>
          <w:szCs w:val="36"/>
        </w:rPr>
        <w:t>年</w:t>
      </w:r>
      <w:r>
        <w:rPr>
          <w:rFonts w:hint="eastAsia" w:ascii="黑体" w:eastAsia="黑体"/>
          <w:bCs/>
          <w:sz w:val="36"/>
          <w:szCs w:val="36"/>
        </w:rPr>
        <w:t xml:space="preserve"> 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 xml:space="preserve"> </w:t>
      </w:r>
      <w:r>
        <w:rPr>
          <w:bCs/>
          <w:sz w:val="36"/>
          <w:szCs w:val="36"/>
        </w:rPr>
        <w:t>月</w:t>
      </w:r>
    </w:p>
    <w:p w14:paraId="047C8296">
      <w:pPr>
        <w:bidi w:val="0"/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797" w:bottom="1134" w:left="1797" w:header="794" w:footer="737" w:gutter="284"/>
          <w:pgNumType w:fmt="upperRoman" w:start="1"/>
          <w:cols w:space="720" w:num="1"/>
        </w:sectPr>
      </w:pPr>
    </w:p>
    <w:p w14:paraId="33D7D138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0" w:name="_Toc211047328"/>
      <w:bookmarkStart w:id="1" w:name="_Toc213724231"/>
      <w:bookmarkStart w:id="2" w:name="_Toc201112573"/>
      <w:bookmarkStart w:id="3" w:name="_Toc198871790"/>
      <w:bookmarkStart w:id="4" w:name="_Toc197783439"/>
      <w:bookmarkStart w:id="5" w:name="_Toc137458464"/>
      <w:bookmarkStart w:id="6" w:name="_Toc132427610"/>
      <w:bookmarkStart w:id="7" w:name="_Toc197182357"/>
      <w:bookmarkStart w:id="8" w:name="_Toc200958338"/>
      <w:bookmarkStart w:id="9" w:name="_Toc181756514"/>
      <w:bookmarkStart w:id="10" w:name="_Toc201133748"/>
      <w:bookmarkStart w:id="11" w:name="_Toc213577482"/>
      <w:r>
        <w:rPr>
          <w:rFonts w:ascii="Times New Roman" w:hAnsi="Times New Roman" w:eastAsia="宋体" w:cs="Times New Roman"/>
        </w:rPr>
        <w:t>摘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1949789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论文摘要以浓缩的形式概括研究课题的内容，中文摘要在400字左右，外文摘要与中文内容相同，关键词一般以3～5个为妥，词与词之间以</w:t>
      </w:r>
      <w:r>
        <w:rPr>
          <w:rFonts w:hint="eastAsia" w:ascii="Times New Roman" w:cs="Times New Roman"/>
        </w:rPr>
        <w:t>“</w:t>
      </w:r>
      <w:r>
        <w:rPr>
          <w:rFonts w:ascii="Times New Roman" w:cs="Times New Roman"/>
        </w:rPr>
        <w:t>；</w:t>
      </w:r>
      <w:r>
        <w:rPr>
          <w:rFonts w:hint="eastAsia" w:ascii="Times New Roman" w:cs="Times New Roman"/>
        </w:rPr>
        <w:t>”</w:t>
      </w:r>
      <w:r>
        <w:rPr>
          <w:rFonts w:ascii="Times New Roman" w:cs="Times New Roman"/>
        </w:rPr>
        <w:t>为分隔。</w:t>
      </w:r>
    </w:p>
    <w:p w14:paraId="1370934A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设计总说明主要介绍设计任务来源、设计标准、设计原则及主要技术资料，中文字数要在1000～2000字以内，外文字数以500～1000个左右为宜，关键词一般以3～5个为妥，词与词之间以</w:t>
      </w:r>
      <w:r>
        <w:rPr>
          <w:rFonts w:hint="eastAsia" w:ascii="Times New Roman" w:cs="Times New Roman"/>
        </w:rPr>
        <w:t>“</w:t>
      </w:r>
      <w:r>
        <w:rPr>
          <w:rFonts w:ascii="Times New Roman" w:cs="Times New Roman"/>
        </w:rPr>
        <w:t>；</w:t>
      </w:r>
      <w:r>
        <w:rPr>
          <w:rFonts w:hint="eastAsia" w:ascii="Times New Roman" w:cs="Times New Roman"/>
        </w:rPr>
        <w:t>”</w:t>
      </w:r>
      <w:r>
        <w:rPr>
          <w:rFonts w:ascii="Times New Roman" w:cs="Times New Roman"/>
        </w:rPr>
        <w:t>分隔。</w:t>
      </w:r>
    </w:p>
    <w:p w14:paraId="3DAD7369">
      <w:pPr>
        <w:pStyle w:val="29"/>
        <w:spacing w:line="300" w:lineRule="auto"/>
      </w:pPr>
    </w:p>
    <w:p w14:paraId="7BCA1D53">
      <w:pPr>
        <w:spacing w:line="300" w:lineRule="auto"/>
        <w:ind w:firstLine="482" w:firstLineChars="200"/>
        <w:rPr>
          <w:b/>
          <w:sz w:val="24"/>
        </w:rPr>
      </w:pPr>
      <w:r>
        <w:rPr>
          <w:b/>
          <w:sz w:val="24"/>
        </w:rPr>
        <w:t>关键词：</w:t>
      </w:r>
      <w:r>
        <w:rPr>
          <w:rFonts w:hint="eastAsia"/>
          <w:sz w:val="24"/>
        </w:rPr>
        <w:t>毕业论文；模板；规范；图；表</w:t>
      </w:r>
    </w:p>
    <w:p w14:paraId="5DC64C2D">
      <w:pPr>
        <w:pStyle w:val="53"/>
        <w:snapToGrid w:val="0"/>
        <w:ind w:firstLine="0" w:firstLineChars="0"/>
        <w:jc w:val="left"/>
        <w:sectPr>
          <w:headerReference r:id="rId6" w:type="first"/>
          <w:pgSz w:w="11907" w:h="16840"/>
          <w:pgMar w:top="1134" w:right="1134" w:bottom="1134" w:left="1134" w:header="794" w:footer="737" w:gutter="284"/>
          <w:pgNumType w:fmt="upperRoman" w:start="1"/>
          <w:cols w:space="720" w:num="1"/>
          <w:titlePg/>
        </w:sectPr>
      </w:pPr>
    </w:p>
    <w:p w14:paraId="1C8E18C6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12" w:name="_Toc213724232"/>
      <w:bookmarkStart w:id="13" w:name="_Toc201133749"/>
      <w:bookmarkStart w:id="14" w:name="_Toc200958339"/>
      <w:bookmarkStart w:id="15" w:name="_Toc211047329"/>
      <w:bookmarkStart w:id="16" w:name="_Toc213577483"/>
      <w:bookmarkStart w:id="17" w:name="_Toc201112574"/>
      <w:r>
        <w:rPr>
          <w:rFonts w:ascii="Times New Roman" w:hAnsi="Times New Roman" w:eastAsia="宋体" w:cs="Times New Roman"/>
        </w:rPr>
        <w:t>ABSTRACT</w:t>
      </w:r>
      <w:bookmarkEnd w:id="12"/>
      <w:bookmarkEnd w:id="13"/>
      <w:bookmarkEnd w:id="14"/>
      <w:bookmarkEnd w:id="15"/>
      <w:bookmarkEnd w:id="16"/>
      <w:bookmarkEnd w:id="17"/>
    </w:p>
    <w:p w14:paraId="793D6C1B"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t is t</w:t>
      </w:r>
      <w:r>
        <w:rPr>
          <w:sz w:val="24"/>
          <w:szCs w:val="24"/>
        </w:rPr>
        <w:t>he</w:t>
      </w:r>
      <w:r>
        <w:rPr>
          <w:rFonts w:hint="eastAsia"/>
          <w:sz w:val="24"/>
          <w:szCs w:val="24"/>
        </w:rPr>
        <w:t xml:space="preserve"> English translation of </w:t>
      </w:r>
      <w:r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Chinese abstract. Font: Times New Roman, Word Size: 12. (same as 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小四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).</w:t>
      </w:r>
    </w:p>
    <w:p w14:paraId="4622FB0C">
      <w:pPr>
        <w:spacing w:line="300" w:lineRule="auto"/>
        <w:ind w:firstLine="480" w:firstLineChars="200"/>
        <w:rPr>
          <w:sz w:val="24"/>
        </w:rPr>
      </w:pPr>
    </w:p>
    <w:p w14:paraId="5E41CA9F">
      <w:pPr>
        <w:spacing w:line="300" w:lineRule="auto"/>
        <w:ind w:firstLine="482" w:firstLineChars="20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Keywords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Thesis</w:t>
      </w:r>
      <w:r>
        <w:rPr>
          <w:sz w:val="24"/>
          <w:szCs w:val="24"/>
        </w:rPr>
        <w:t xml:space="preserve">; </w:t>
      </w:r>
      <w:r>
        <w:rPr>
          <w:rFonts w:hint="eastAsia"/>
          <w:sz w:val="24"/>
          <w:szCs w:val="24"/>
        </w:rPr>
        <w:t>template; criterion; figure; table</w:t>
      </w:r>
    </w:p>
    <w:p w14:paraId="03F38785">
      <w:pPr>
        <w:spacing w:line="300" w:lineRule="auto"/>
        <w:jc w:val="left"/>
        <w:rPr>
          <w:sz w:val="24"/>
          <w:szCs w:val="24"/>
        </w:rPr>
      </w:pPr>
    </w:p>
    <w:p w14:paraId="5D680527">
      <w:pPr>
        <w:spacing w:line="300" w:lineRule="auto"/>
        <w:ind w:firstLine="480" w:firstLineChars="200"/>
        <w:jc w:val="left"/>
        <w:rPr>
          <w:sz w:val="24"/>
          <w:szCs w:val="24"/>
        </w:rPr>
        <w:sectPr>
          <w:headerReference r:id="rId9" w:type="first"/>
          <w:headerReference r:id="rId7" w:type="default"/>
          <w:headerReference r:id="rId8" w:type="even"/>
          <w:pgSz w:w="11907" w:h="16840"/>
          <w:pgMar w:top="1134" w:right="1134" w:bottom="1134" w:left="1134" w:header="794" w:footer="737" w:gutter="284"/>
          <w:pgNumType w:fmt="upperRoman"/>
          <w:cols w:space="720" w:num="1"/>
          <w:titlePg/>
        </w:sectPr>
      </w:pPr>
    </w:p>
    <w:p w14:paraId="7E211413">
      <w:pPr>
        <w:pStyle w:val="47"/>
        <w:tabs>
          <w:tab w:val="center" w:pos="4737"/>
          <w:tab w:val="right" w:pos="9355"/>
        </w:tabs>
        <w:spacing w:before="0" w:after="0" w:line="300" w:lineRule="auto"/>
        <w:jc w:val="left"/>
        <w:rPr>
          <w:rFonts w:hint="eastAsia" w:ascii="Times New Roman" w:hAnsi="Times New Roman" w:eastAsia="宋体" w:cs="Times New Roman"/>
          <w:lang w:eastAsia="zh-CN"/>
        </w:rPr>
      </w:pPr>
      <w:bookmarkStart w:id="18" w:name="MTUpdateHome"/>
      <w:r>
        <w:rPr>
          <w:rFonts w:hint="eastAsia" w:ascii="Times New Roman" w:hAnsi="Times New Roman" w:eastAsia="宋体" w:cs="Times New Roman"/>
          <w:lang w:eastAsia="zh-CN"/>
        </w:rPr>
        <w:tab/>
      </w:r>
      <w:r>
        <w:rPr>
          <w:rFonts w:ascii="Times New Roman" w:hAnsi="Times New Roman" w:eastAsia="宋体" w:cs="Times New Roman"/>
        </w:rPr>
        <w:t>目  录</w:t>
      </w:r>
      <w:r>
        <w:rPr>
          <w:rFonts w:hint="eastAsia" w:ascii="Times New Roman" w:hAnsi="Times New Roman" w:eastAsia="宋体" w:cs="Times New Roman"/>
          <w:lang w:eastAsia="zh-CN"/>
        </w:rPr>
        <w:tab/>
      </w:r>
      <w:r>
        <w:rPr>
          <w:rFonts w:hint="eastAsia" w:ascii="Times New Roman" w:hAnsi="Times New Roman" w:eastAsia="宋体" w:cs="Times New Roman"/>
          <w:lang w:eastAsia="zh-CN"/>
        </w:rPr>
        <w:tab/>
      </w:r>
    </w:p>
    <w:p w14:paraId="7A2300F3">
      <w:pPr>
        <w:pStyle w:val="20"/>
        <w:spacing w:line="300" w:lineRule="auto"/>
        <w:rPr>
          <w:bCs w:val="0"/>
          <w:caps w:val="0"/>
          <w:sz w:val="21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4160C676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"_Toc213724233"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第1章 绪论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_Toc213724233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42DC30FF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"_Toc213724234"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1.1 二级标题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_Toc213724234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68BC936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i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"_Toc213724235"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1.1.1 三级标题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_Toc213724235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6788D82D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"_Toc213724236"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第2章 字体字号与页面设置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_Toc213724236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49DB15BB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"_Toc213724237"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2.1 字体字号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_Toc213724237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291D12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i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"_Toc213724238"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 xml:space="preserve">2.1.1 </w:t>
      </w:r>
      <w:r>
        <w:rPr>
          <w:rStyle w:val="36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名词术语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_Toc213724238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06281B51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"_Toc213724239"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2.2 页面设置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_Toc213724239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22BF26C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"_Toc213724240"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第3章 图与公式的格式要求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_Toc213724240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3850B520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"_Toc213724241"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3.1 图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_Toc213724241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6B2D352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i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"_Toc213724242"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3.1.1 图及图题标注</w:t>
      </w:r>
      <w:r>
        <w:rPr>
          <w:rStyle w:val="36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范例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_Toc213724242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10F8D5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i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"_Toc213724243"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3.1.2 公式及其标注</w:t>
      </w:r>
      <w:r>
        <w:rPr>
          <w:rStyle w:val="36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范例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_Toc213724243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4E46812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"_Toc213724244"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第4章 表的格式要求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_Toc213724244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0C96D895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"_Toc213724245"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  <w:lang w:val="fr-FR"/>
        </w:rPr>
        <w:t xml:space="preserve">4.1 </w:t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表的格式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_Toc213724245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41D91AA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i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"_Toc213724246"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  <w:lang w:val="fr-FR"/>
        </w:rPr>
        <w:t>4.1.1 表</w:t>
      </w:r>
      <w:r>
        <w:rPr>
          <w:rStyle w:val="36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范例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_Toc213724246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26A7E19A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"_Toc213724247"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  <w:lang w:val="fr-FR"/>
        </w:rPr>
        <w:t xml:space="preserve">4.2 </w:t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表的内容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_Toc213724247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63DA498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"_Toc213724248"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第5章 结论与展望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_Toc213724248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3A99C358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"_Toc213724249"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5.1 结论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_Toc213724249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45479020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small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"_Toc213724250"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5.2 不足之处及未来展望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_Toc213724250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21D3F5F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"_Toc213724251"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参考文献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_Toc213724251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3829B04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"_Toc213724252"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致  谢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_Toc213724252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67BF3C6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"_Toc213724253"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附录A： 作者在校期间发表的论文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_Toc213724253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13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526346C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宋体" w:cs="Times New Roman"/>
          <w:bCs w:val="0"/>
          <w:cap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HYPERLINK \l "_Toc213724254"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eastAsia="宋体" w:cs="Times New Roman"/>
          <w:sz w:val="24"/>
          <w:szCs w:val="24"/>
        </w:rPr>
        <w:t>附录B：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_Toc213724254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 w14:paraId="5D3BCE7C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  <w:sectPr>
          <w:headerReference r:id="rId10" w:type="default"/>
          <w:footerReference r:id="rId12" w:type="default"/>
          <w:headerReference r:id="rId11" w:type="even"/>
          <w:pgSz w:w="11907" w:h="16840"/>
          <w:pgMar w:top="1134" w:right="1134" w:bottom="1134" w:left="1134" w:header="794" w:footer="737" w:gutter="284"/>
          <w:pgNumType w:fmt="upperRoman"/>
          <w:cols w:space="720" w:num="1"/>
        </w:sectPr>
      </w:pPr>
      <w:r>
        <w:rPr>
          <w:rFonts w:ascii="Times New Roman" w:hAnsi="Times New Roman" w:eastAsia="宋体" w:cs="Times New Roman"/>
        </w:rPr>
        <w:fldChar w:fldCharType="end"/>
      </w:r>
    </w:p>
    <w:bookmarkEnd w:id="18"/>
    <w:p w14:paraId="6ECBB6EB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19" w:name="_Toc181756517"/>
      <w:bookmarkStart w:id="20" w:name="_Toc137458466"/>
      <w:bookmarkStart w:id="21" w:name="_Toc132427611"/>
      <w:bookmarkStart w:id="22" w:name="_Toc213577484"/>
      <w:bookmarkStart w:id="23" w:name="_Toc197182360"/>
      <w:bookmarkStart w:id="24" w:name="_Toc211047331"/>
      <w:bookmarkStart w:id="25" w:name="_Toc197783442"/>
      <w:bookmarkStart w:id="26" w:name="_Toc213724233"/>
      <w:r>
        <w:rPr>
          <w:rFonts w:ascii="Times New Roman" w:hAnsi="Times New Roman" w:eastAsia="宋体" w:cs="Times New Roman"/>
        </w:rPr>
        <w:t>第1章</w:t>
      </w:r>
      <w:bookmarkEnd w:id="19"/>
      <w:bookmarkEnd w:id="20"/>
      <w:bookmarkEnd w:id="21"/>
      <w:r>
        <w:rPr>
          <w:rFonts w:ascii="Times New Roman" w:hAnsi="Times New Roman" w:eastAsia="宋体" w:cs="Times New Roman"/>
        </w:rPr>
        <w:t xml:space="preserve"> 绪论</w:t>
      </w:r>
      <w:bookmarkEnd w:id="22"/>
      <w:bookmarkEnd w:id="23"/>
      <w:bookmarkEnd w:id="24"/>
      <w:bookmarkEnd w:id="25"/>
      <w:bookmarkEnd w:id="26"/>
    </w:p>
    <w:p w14:paraId="2197B788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bookmarkStart w:id="27" w:name="_Toc211047333"/>
      <w:bookmarkStart w:id="28" w:name="_Toc197783443"/>
      <w:bookmarkStart w:id="29" w:name="_Toc211047332"/>
      <w:bookmarkStart w:id="30" w:name="_Toc197182361"/>
      <w:bookmarkStart w:id="31" w:name="_Toc181756518"/>
      <w:r>
        <w:rPr>
          <w:rFonts w:ascii="Times New Roman" w:cs="Times New Roman"/>
        </w:rPr>
        <w:t>正文的每一章章节题目为从奇数页面第一行起始。</w:t>
      </w:r>
    </w:p>
    <w:p w14:paraId="54F9EEB0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绪论应说明本课题的意义、目的、研究范围及要达到的技术要求；简述本课题在国内外的发展概况及存在的问题；说明本课题的指导思想；阐述本课题应解决的主要问题。</w:t>
      </w:r>
    </w:p>
    <w:bookmarkEnd w:id="27"/>
    <w:p w14:paraId="41E8F11A">
      <w:pPr>
        <w:pStyle w:val="48"/>
        <w:spacing w:line="300" w:lineRule="auto"/>
      </w:pPr>
      <w:bookmarkStart w:id="32" w:name="_Toc213724234"/>
      <w:bookmarkStart w:id="33" w:name="_Toc213577485"/>
      <w:r>
        <w:t>1.1</w:t>
      </w:r>
      <w:r>
        <w:rPr>
          <w:rFonts w:hint="eastAsia"/>
        </w:rPr>
        <w:t xml:space="preserve"> </w:t>
      </w:r>
      <w:r>
        <w:t>二级标题</w:t>
      </w:r>
      <w:bookmarkEnd w:id="28"/>
      <w:bookmarkEnd w:id="29"/>
      <w:bookmarkEnd w:id="30"/>
      <w:bookmarkEnd w:id="31"/>
      <w:bookmarkEnd w:id="32"/>
      <w:bookmarkEnd w:id="33"/>
    </w:p>
    <w:p w14:paraId="2F304FDB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bookmarkStart w:id="34" w:name="_Toc211047334"/>
      <w:bookmarkStart w:id="35" w:name="_Toc197783445"/>
      <w:r>
        <w:rPr>
          <w:rFonts w:ascii="Times New Roman" w:cs="Times New Roman"/>
        </w:rPr>
        <w:t>二级标题四号加粗</w:t>
      </w:r>
      <w:r>
        <w:rPr>
          <w:rFonts w:hint="eastAsia" w:ascii="Times New Roman" w:cs="Times New Roman"/>
        </w:rPr>
        <w:t>，</w:t>
      </w:r>
      <w:r>
        <w:rPr>
          <w:rFonts w:ascii="Times New Roman" w:cs="Times New Roman"/>
        </w:rPr>
        <w:t>顶格，空一格写标题内容</w:t>
      </w:r>
      <w:r>
        <w:rPr>
          <w:rFonts w:hint="eastAsia"/>
          <w:lang w:eastAsia="zh-CN"/>
        </w:rPr>
        <w:t>。</w:t>
      </w:r>
      <w:r>
        <w:rPr>
          <w:rFonts w:ascii="Times New Roman" w:cs="Times New Roman"/>
        </w:rPr>
        <w:t>全文（包括所有的章节题目）的汉字字体为宋体，章节序号、所有字母与数字的字体为Times New Roman。</w:t>
      </w:r>
    </w:p>
    <w:p w14:paraId="05AA338E">
      <w:pPr>
        <w:pStyle w:val="46"/>
        <w:spacing w:before="0" w:after="0" w:line="300" w:lineRule="auto"/>
        <w:rPr>
          <w:rFonts w:eastAsia="宋体"/>
        </w:rPr>
      </w:pPr>
      <w:bookmarkStart w:id="36" w:name="_Toc213577486"/>
      <w:bookmarkStart w:id="37" w:name="_Toc213724235"/>
      <w:r>
        <w:rPr>
          <w:rFonts w:eastAsia="宋体"/>
        </w:rPr>
        <w:t>1.1.1</w:t>
      </w:r>
      <w:r>
        <w:rPr>
          <w:rFonts w:hint="eastAsia" w:eastAsia="宋体"/>
        </w:rPr>
        <w:t xml:space="preserve"> </w:t>
      </w:r>
      <w:r>
        <w:rPr>
          <w:rFonts w:eastAsia="宋体"/>
        </w:rPr>
        <w:t>三级标题</w:t>
      </w:r>
      <w:bookmarkEnd w:id="34"/>
      <w:bookmarkEnd w:id="35"/>
      <w:bookmarkEnd w:id="36"/>
      <w:bookmarkEnd w:id="37"/>
    </w:p>
    <w:p w14:paraId="1C506FE7">
      <w:pPr>
        <w:spacing w:line="300" w:lineRule="auto"/>
        <w:ind w:firstLine="480" w:firstLineChars="200"/>
        <w:rPr>
          <w:sz w:val="24"/>
          <w:szCs w:val="24"/>
        </w:rPr>
      </w:pPr>
      <w:bookmarkStart w:id="38" w:name="_Toc197783446"/>
      <w:r>
        <w:rPr>
          <w:sz w:val="24"/>
          <w:szCs w:val="24"/>
        </w:rPr>
        <w:t>三级标题小四号加粗，顶格，空一格写标题内容。</w:t>
      </w:r>
    </w:p>
    <w:p w14:paraId="639148DD">
      <w:pPr>
        <w:spacing w:line="300" w:lineRule="auto"/>
        <w:ind w:firstLine="480" w:firstLineChars="200"/>
        <w:rPr>
          <w:sz w:val="24"/>
          <w:szCs w:val="24"/>
        </w:rPr>
      </w:pPr>
    </w:p>
    <w:p w14:paraId="09348F48">
      <w:pPr>
        <w:spacing w:line="300" w:lineRule="auto"/>
        <w:ind w:firstLine="480" w:firstLineChars="200"/>
        <w:rPr>
          <w:sz w:val="24"/>
          <w:szCs w:val="24"/>
        </w:rPr>
      </w:pPr>
    </w:p>
    <w:p w14:paraId="3D194DE5">
      <w:pPr>
        <w:spacing w:line="300" w:lineRule="auto"/>
        <w:ind w:firstLine="480" w:firstLineChars="200"/>
        <w:rPr>
          <w:sz w:val="24"/>
          <w:szCs w:val="24"/>
        </w:rPr>
      </w:pPr>
    </w:p>
    <w:p w14:paraId="6F62EC36">
      <w:pPr>
        <w:spacing w:line="300" w:lineRule="auto"/>
        <w:ind w:firstLine="480" w:firstLineChars="200"/>
        <w:rPr>
          <w:sz w:val="24"/>
          <w:szCs w:val="24"/>
        </w:rPr>
      </w:pPr>
    </w:p>
    <w:p w14:paraId="3AEA2C26">
      <w:pPr>
        <w:spacing w:line="300" w:lineRule="auto"/>
        <w:ind w:firstLine="480" w:firstLineChars="200"/>
        <w:rPr>
          <w:sz w:val="24"/>
          <w:szCs w:val="24"/>
        </w:rPr>
      </w:pPr>
    </w:p>
    <w:p w14:paraId="6E834328">
      <w:pPr>
        <w:spacing w:line="300" w:lineRule="auto"/>
        <w:ind w:firstLine="480" w:firstLineChars="200"/>
        <w:rPr>
          <w:sz w:val="24"/>
          <w:szCs w:val="24"/>
        </w:rPr>
      </w:pPr>
    </w:p>
    <w:p w14:paraId="62D11945">
      <w:pPr>
        <w:spacing w:line="300" w:lineRule="auto"/>
        <w:ind w:firstLine="480" w:firstLineChars="200"/>
        <w:rPr>
          <w:sz w:val="24"/>
          <w:szCs w:val="24"/>
        </w:rPr>
      </w:pPr>
    </w:p>
    <w:p w14:paraId="2085289B">
      <w:pPr>
        <w:spacing w:line="300" w:lineRule="auto"/>
        <w:ind w:firstLine="480" w:firstLineChars="200"/>
        <w:rPr>
          <w:sz w:val="24"/>
          <w:szCs w:val="24"/>
        </w:rPr>
      </w:pPr>
    </w:p>
    <w:p w14:paraId="24CA466E">
      <w:pPr>
        <w:spacing w:line="300" w:lineRule="auto"/>
        <w:ind w:firstLine="480" w:firstLineChars="200"/>
        <w:rPr>
          <w:sz w:val="24"/>
          <w:szCs w:val="24"/>
        </w:rPr>
      </w:pPr>
    </w:p>
    <w:p w14:paraId="38E7752D">
      <w:pPr>
        <w:spacing w:line="300" w:lineRule="auto"/>
        <w:ind w:firstLine="480" w:firstLineChars="200"/>
        <w:rPr>
          <w:sz w:val="24"/>
          <w:szCs w:val="24"/>
        </w:rPr>
      </w:pPr>
    </w:p>
    <w:p w14:paraId="6373E6F7">
      <w:pPr>
        <w:spacing w:line="300" w:lineRule="auto"/>
        <w:ind w:firstLine="480" w:firstLineChars="200"/>
        <w:rPr>
          <w:sz w:val="24"/>
          <w:szCs w:val="24"/>
        </w:rPr>
      </w:pPr>
    </w:p>
    <w:p w14:paraId="1298AE9C">
      <w:pPr>
        <w:spacing w:line="300" w:lineRule="auto"/>
        <w:ind w:firstLine="480" w:firstLineChars="200"/>
        <w:rPr>
          <w:sz w:val="24"/>
          <w:szCs w:val="24"/>
        </w:rPr>
      </w:pPr>
    </w:p>
    <w:p w14:paraId="226FA1F9">
      <w:pPr>
        <w:spacing w:line="300" w:lineRule="auto"/>
        <w:ind w:firstLine="480" w:firstLineChars="200"/>
        <w:rPr>
          <w:sz w:val="24"/>
          <w:szCs w:val="24"/>
        </w:rPr>
      </w:pPr>
    </w:p>
    <w:p w14:paraId="28F71A4C">
      <w:pPr>
        <w:spacing w:line="300" w:lineRule="auto"/>
        <w:ind w:firstLine="480" w:firstLineChars="200"/>
        <w:rPr>
          <w:sz w:val="24"/>
          <w:szCs w:val="24"/>
        </w:rPr>
      </w:pPr>
    </w:p>
    <w:p w14:paraId="7F2D6F10">
      <w:pPr>
        <w:spacing w:line="300" w:lineRule="auto"/>
        <w:ind w:firstLine="480" w:firstLineChars="200"/>
        <w:rPr>
          <w:sz w:val="24"/>
          <w:szCs w:val="24"/>
        </w:rPr>
      </w:pPr>
    </w:p>
    <w:p w14:paraId="232DD5C6">
      <w:pPr>
        <w:spacing w:line="300" w:lineRule="auto"/>
        <w:ind w:firstLine="480" w:firstLineChars="200"/>
        <w:rPr>
          <w:sz w:val="24"/>
          <w:szCs w:val="24"/>
        </w:rPr>
      </w:pPr>
    </w:p>
    <w:p w14:paraId="65BD0F86">
      <w:pPr>
        <w:spacing w:line="300" w:lineRule="auto"/>
        <w:ind w:firstLine="480" w:firstLineChars="200"/>
        <w:rPr>
          <w:sz w:val="24"/>
          <w:szCs w:val="24"/>
        </w:rPr>
      </w:pPr>
    </w:p>
    <w:p w14:paraId="139DE369">
      <w:pPr>
        <w:spacing w:line="300" w:lineRule="auto"/>
        <w:ind w:firstLine="480" w:firstLineChars="200"/>
        <w:rPr>
          <w:sz w:val="24"/>
          <w:szCs w:val="24"/>
        </w:rPr>
      </w:pPr>
    </w:p>
    <w:p w14:paraId="78753D3B">
      <w:pPr>
        <w:spacing w:line="300" w:lineRule="auto"/>
        <w:ind w:firstLine="480" w:firstLineChars="200"/>
        <w:rPr>
          <w:sz w:val="24"/>
          <w:szCs w:val="24"/>
        </w:rPr>
      </w:pPr>
    </w:p>
    <w:p w14:paraId="29437BC5">
      <w:pPr>
        <w:spacing w:line="300" w:lineRule="auto"/>
        <w:ind w:firstLine="480" w:firstLineChars="200"/>
        <w:rPr>
          <w:sz w:val="24"/>
          <w:szCs w:val="24"/>
        </w:rPr>
      </w:pPr>
    </w:p>
    <w:p w14:paraId="50AE814C">
      <w:pPr>
        <w:spacing w:line="300" w:lineRule="auto"/>
        <w:ind w:firstLine="480" w:firstLineChars="200"/>
        <w:rPr>
          <w:sz w:val="24"/>
        </w:rPr>
      </w:pPr>
    </w:p>
    <w:bookmarkEnd w:id="38"/>
    <w:p w14:paraId="01C41ADF">
      <w:pPr>
        <w:pStyle w:val="53"/>
        <w:snapToGrid w:val="0"/>
        <w:ind w:firstLine="480" w:firstLineChars="200"/>
        <w:jc w:val="left"/>
      </w:pPr>
    </w:p>
    <w:p w14:paraId="14B4C7F8">
      <w:pPr>
        <w:pStyle w:val="53"/>
        <w:snapToGrid w:val="0"/>
        <w:ind w:firstLine="480" w:firstLineChars="200"/>
        <w:jc w:val="left"/>
      </w:pPr>
    </w:p>
    <w:p w14:paraId="0B079B3A">
      <w:pPr>
        <w:pStyle w:val="53"/>
        <w:snapToGrid w:val="0"/>
        <w:ind w:firstLine="480" w:firstLineChars="200"/>
        <w:jc w:val="left"/>
      </w:pPr>
    </w:p>
    <w:p w14:paraId="4FE9B47F">
      <w:pPr>
        <w:pStyle w:val="53"/>
        <w:snapToGrid w:val="0"/>
        <w:ind w:firstLine="480" w:firstLineChars="200"/>
        <w:jc w:val="left"/>
      </w:pPr>
    </w:p>
    <w:p w14:paraId="3FFD68B7">
      <w:pPr>
        <w:pStyle w:val="53"/>
        <w:snapToGrid w:val="0"/>
        <w:ind w:firstLine="480" w:firstLineChars="200"/>
        <w:jc w:val="left"/>
      </w:pPr>
    </w:p>
    <w:p w14:paraId="1E2D781C">
      <w:pPr>
        <w:pStyle w:val="53"/>
        <w:ind w:firstLine="0" w:firstLineChars="0"/>
        <w:jc w:val="left"/>
        <w:sectPr>
          <w:headerReference r:id="rId13" w:type="default"/>
          <w:footerReference r:id="rId15" w:type="default"/>
          <w:headerReference r:id="rId14" w:type="even"/>
          <w:footerReference r:id="rId16" w:type="even"/>
          <w:type w:val="nextColumn"/>
          <w:pgSz w:w="11907" w:h="16840"/>
          <w:pgMar w:top="1134" w:right="1134" w:bottom="1134" w:left="1134" w:header="794" w:footer="737" w:gutter="284"/>
          <w:pgNumType w:fmt="decimal" w:start="1"/>
          <w:cols w:space="720" w:num="1"/>
        </w:sectPr>
      </w:pPr>
    </w:p>
    <w:p w14:paraId="0AC9C6E7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39" w:name="_Toc181756520"/>
      <w:bookmarkStart w:id="40" w:name="_Toc197783450"/>
      <w:bookmarkStart w:id="41" w:name="_Toc197182364"/>
      <w:bookmarkStart w:id="42" w:name="_Toc211047336"/>
      <w:bookmarkStart w:id="43" w:name="_Toc213724236"/>
      <w:bookmarkStart w:id="44" w:name="_Toc213577487"/>
      <w:r>
        <w:rPr>
          <w:rFonts w:ascii="Times New Roman" w:hAnsi="Times New Roman" w:eastAsia="宋体" w:cs="Times New Roman"/>
        </w:rPr>
        <w:t>第2章</w:t>
      </w:r>
      <w:bookmarkEnd w:id="39"/>
      <w:r>
        <w:rPr>
          <w:rFonts w:ascii="Times New Roman" w:hAnsi="Times New Roman" w:eastAsia="宋体" w:cs="Times New Roman"/>
        </w:rPr>
        <w:t xml:space="preserve"> </w:t>
      </w:r>
      <w:bookmarkEnd w:id="40"/>
      <w:bookmarkEnd w:id="41"/>
      <w:bookmarkEnd w:id="42"/>
      <w:r>
        <w:rPr>
          <w:rFonts w:ascii="Times New Roman" w:hAnsi="Times New Roman" w:eastAsia="宋体" w:cs="Times New Roman"/>
        </w:rPr>
        <w:t>字体字号与页面设置</w:t>
      </w:r>
      <w:bookmarkEnd w:id="43"/>
      <w:bookmarkEnd w:id="44"/>
    </w:p>
    <w:p w14:paraId="401004AC">
      <w:pPr>
        <w:pStyle w:val="48"/>
        <w:spacing w:line="300" w:lineRule="auto"/>
      </w:pPr>
      <w:bookmarkStart w:id="45" w:name="_Toc211047337"/>
      <w:bookmarkStart w:id="46" w:name="_Toc213724237"/>
      <w:bookmarkStart w:id="47" w:name="_Toc213577488"/>
      <w:bookmarkStart w:id="48" w:name="_Toc181756522"/>
      <w:r>
        <w:t xml:space="preserve">2.1 </w:t>
      </w:r>
      <w:bookmarkEnd w:id="45"/>
      <w:r>
        <w:t>字体字号</w:t>
      </w:r>
      <w:bookmarkEnd w:id="46"/>
      <w:bookmarkEnd w:id="47"/>
    </w:p>
    <w:p w14:paraId="07E53FE7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bookmarkStart w:id="49" w:name="_Toc211047338"/>
      <w:r>
        <w:rPr>
          <w:rFonts w:ascii="Times New Roman" w:cs="Times New Roman"/>
        </w:rPr>
        <w:t>全文（包括所有的章节题目）的汉字字体为宋体，章节序号、所有字母与数字的字体为Times New Roman。一级标题（指中英文摘要标题、各章标题、致谢、参考文献及附录标题）字号为三号加粗；二级标题四号加粗；三级标题小四号加粗。</w:t>
      </w:r>
    </w:p>
    <w:p w14:paraId="7E9BCD3C">
      <w:pPr>
        <w:pStyle w:val="46"/>
        <w:spacing w:before="0" w:after="0" w:line="300" w:lineRule="auto"/>
        <w:rPr>
          <w:rFonts w:hint="eastAsia" w:eastAsia="宋体"/>
          <w:lang w:val="en-US" w:eastAsia="zh-CN"/>
        </w:rPr>
      </w:pPr>
      <w:bookmarkStart w:id="50" w:name="_Toc213724238"/>
      <w:bookmarkStart w:id="51" w:name="_Toc213577489"/>
      <w:r>
        <w:rPr>
          <w:rFonts w:eastAsia="宋体"/>
        </w:rPr>
        <w:t xml:space="preserve">2.1.1 </w:t>
      </w:r>
      <w:bookmarkEnd w:id="49"/>
      <w:bookmarkEnd w:id="50"/>
      <w:bookmarkEnd w:id="51"/>
      <w:r>
        <w:rPr>
          <w:rFonts w:hint="eastAsia" w:eastAsia="宋体"/>
          <w:lang w:val="en-US" w:eastAsia="zh-CN"/>
        </w:rPr>
        <w:t>名词术语</w:t>
      </w:r>
    </w:p>
    <w:p w14:paraId="0443D971">
      <w:pPr>
        <w:pStyle w:val="64"/>
        <w:widowControl w:val="0"/>
        <w:spacing w:before="0" w:beforeAutospacing="0" w:after="0" w:afterAutospacing="0" w:line="30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科学技术名词术语尽量采用全国科学</w:t>
      </w:r>
      <w:r>
        <w:rPr>
          <w:rFonts w:hint="eastAsia" w:ascii="Times New Roman" w:hAnsi="Times New Roman" w:cs="Times New Roman"/>
          <w:lang w:val="en-US" w:eastAsia="zh-CN"/>
        </w:rPr>
        <w:t>技术</w:t>
      </w:r>
      <w:r>
        <w:rPr>
          <w:rFonts w:ascii="Times New Roman" w:hAnsi="Times New Roman" w:cs="Times New Roman"/>
        </w:rPr>
        <w:t>名词审定委员会公布的规范词或国家标准、部标准中规定的名称，尚未统一规定或叫法有争议的名</w:t>
      </w:r>
      <w:r>
        <w:rPr>
          <w:rFonts w:hint="eastAsia" w:ascii="Times New Roman" w:hAnsi="Times New Roman" w:cs="Times New Roman"/>
          <w:lang w:val="en-US" w:eastAsia="zh-CN"/>
        </w:rPr>
        <w:t>词</w:t>
      </w:r>
      <w:r>
        <w:rPr>
          <w:rFonts w:ascii="Times New Roman" w:hAnsi="Times New Roman" w:cs="Times New Roman"/>
        </w:rPr>
        <w:t>术语，可采用惯用的名称。使用外文缩写代替某一名词术语时，首次出现时应在括号内注明其含义。</w:t>
      </w:r>
    </w:p>
    <w:p w14:paraId="5EBB1D05">
      <w:pPr>
        <w:pStyle w:val="48"/>
        <w:spacing w:line="300" w:lineRule="auto"/>
      </w:pPr>
      <w:bookmarkStart w:id="52" w:name="_Toc213724239"/>
      <w:bookmarkStart w:id="53" w:name="_Toc213577490"/>
      <w:r>
        <w:t>2.2 页面设置</w:t>
      </w:r>
      <w:bookmarkEnd w:id="52"/>
      <w:bookmarkEnd w:id="53"/>
    </w:p>
    <w:p w14:paraId="2C7B2E1E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A4幅面，双面印刷；</w:t>
      </w:r>
    </w:p>
    <w:p w14:paraId="1450CF80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行距：1.25倍；</w:t>
      </w:r>
    </w:p>
    <w:p w14:paraId="5A417EFB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页码：居中；</w:t>
      </w:r>
    </w:p>
    <w:p w14:paraId="628EAB7B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边距：上下左右各空2cm，装订线位于左侧，0.5cm；</w:t>
      </w:r>
    </w:p>
    <w:p w14:paraId="62F5721E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页眉：奇数页为毕业论文（设计）的题目，偶数页为</w:t>
      </w:r>
      <w:r>
        <w:rPr>
          <w:rFonts w:hint="eastAsia" w:ascii="Times New Roman" w:cs="Times New Roman"/>
        </w:rPr>
        <w:t>“</w:t>
      </w:r>
      <w:r>
        <w:rPr>
          <w:rFonts w:ascii="Times New Roman" w:cs="Times New Roman"/>
        </w:rPr>
        <w:t>江南大学学士学位论文</w:t>
      </w:r>
      <w:r>
        <w:rPr>
          <w:rFonts w:hint="eastAsia" w:ascii="Times New Roman" w:cs="Times New Roman"/>
        </w:rPr>
        <w:t>”</w:t>
      </w:r>
      <w:r>
        <w:rPr>
          <w:rFonts w:ascii="Times New Roman" w:cs="Times New Roman"/>
        </w:rPr>
        <w:t>，宋体小五号；</w:t>
      </w:r>
    </w:p>
    <w:p w14:paraId="0F10DC1C">
      <w:pPr>
        <w:pStyle w:val="28"/>
        <w:spacing w:before="0" w:after="0" w:line="300" w:lineRule="auto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正文的每一章章节题目为从奇数页面第一行起始。</w:t>
      </w:r>
    </w:p>
    <w:p w14:paraId="70B2B2D5">
      <w:pPr>
        <w:pStyle w:val="29"/>
        <w:spacing w:line="300" w:lineRule="auto"/>
        <w:rPr>
          <w:rFonts w:ascii="Times New Roman" w:cs="Times New Roman"/>
        </w:rPr>
      </w:pPr>
    </w:p>
    <w:p w14:paraId="7A04BD5C">
      <w:pPr>
        <w:pStyle w:val="29"/>
        <w:spacing w:line="300" w:lineRule="auto"/>
        <w:rPr>
          <w:rFonts w:ascii="Times New Roman" w:cs="Times New Roman"/>
        </w:rPr>
      </w:pPr>
    </w:p>
    <w:p w14:paraId="055C2EE4">
      <w:pPr>
        <w:pStyle w:val="29"/>
        <w:spacing w:line="300" w:lineRule="auto"/>
        <w:rPr>
          <w:rFonts w:ascii="Times New Roman" w:cs="Times New Roman"/>
        </w:rPr>
      </w:pPr>
    </w:p>
    <w:p w14:paraId="227C3F4D">
      <w:pPr>
        <w:pStyle w:val="29"/>
        <w:spacing w:line="300" w:lineRule="auto"/>
        <w:rPr>
          <w:rFonts w:ascii="Times New Roman" w:cs="Times New Roman"/>
        </w:rPr>
      </w:pPr>
    </w:p>
    <w:p w14:paraId="06F15180">
      <w:pPr>
        <w:pStyle w:val="29"/>
        <w:spacing w:line="300" w:lineRule="auto"/>
        <w:rPr>
          <w:rFonts w:ascii="Times New Roman" w:cs="Times New Roman"/>
        </w:rPr>
      </w:pPr>
    </w:p>
    <w:p w14:paraId="0A251027">
      <w:pPr>
        <w:pStyle w:val="29"/>
        <w:spacing w:line="300" w:lineRule="auto"/>
        <w:rPr>
          <w:rFonts w:ascii="Times New Roman" w:cs="Times New Roman"/>
        </w:rPr>
      </w:pPr>
    </w:p>
    <w:p w14:paraId="5CC7D4B3">
      <w:pPr>
        <w:pStyle w:val="29"/>
        <w:spacing w:line="300" w:lineRule="auto"/>
        <w:rPr>
          <w:rFonts w:ascii="Times New Roman" w:cs="Times New Roman"/>
        </w:rPr>
      </w:pPr>
    </w:p>
    <w:p w14:paraId="4F276063">
      <w:pPr>
        <w:pStyle w:val="29"/>
        <w:spacing w:line="300" w:lineRule="auto"/>
        <w:rPr>
          <w:rFonts w:ascii="Times New Roman" w:cs="Times New Roman"/>
        </w:rPr>
      </w:pPr>
    </w:p>
    <w:p w14:paraId="2CC93650">
      <w:pPr>
        <w:pStyle w:val="29"/>
        <w:spacing w:line="300" w:lineRule="auto"/>
        <w:rPr>
          <w:rFonts w:ascii="Times New Roman" w:cs="Times New Roman"/>
        </w:rPr>
      </w:pPr>
    </w:p>
    <w:p w14:paraId="4A232555">
      <w:pPr>
        <w:pStyle w:val="29"/>
        <w:spacing w:line="300" w:lineRule="auto"/>
        <w:rPr>
          <w:rFonts w:ascii="Times New Roman" w:cs="Times New Roman"/>
        </w:rPr>
      </w:pPr>
    </w:p>
    <w:p w14:paraId="763E478A">
      <w:pPr>
        <w:pStyle w:val="29"/>
        <w:spacing w:line="300" w:lineRule="auto"/>
        <w:rPr>
          <w:rFonts w:ascii="Times New Roman" w:cs="Times New Roman"/>
        </w:rPr>
      </w:pPr>
    </w:p>
    <w:p w14:paraId="7002E7AC">
      <w:pPr>
        <w:pStyle w:val="29"/>
        <w:spacing w:line="300" w:lineRule="auto"/>
        <w:rPr>
          <w:rFonts w:ascii="Times New Roman" w:cs="Times New Roman"/>
        </w:rPr>
      </w:pPr>
    </w:p>
    <w:p w14:paraId="6ADDCE02">
      <w:pPr>
        <w:pStyle w:val="29"/>
        <w:spacing w:line="300" w:lineRule="auto"/>
        <w:rPr>
          <w:rFonts w:ascii="Times New Roman" w:cs="Times New Roman"/>
        </w:rPr>
      </w:pPr>
    </w:p>
    <w:p w14:paraId="1DC2E121">
      <w:pPr>
        <w:pStyle w:val="29"/>
        <w:spacing w:line="300" w:lineRule="auto"/>
        <w:rPr>
          <w:rFonts w:ascii="Times New Roman" w:cs="Times New Roman"/>
        </w:rPr>
      </w:pPr>
    </w:p>
    <w:p w14:paraId="220C7249">
      <w:pPr>
        <w:pStyle w:val="29"/>
        <w:spacing w:line="300" w:lineRule="auto"/>
        <w:rPr>
          <w:rFonts w:ascii="Times New Roman" w:cs="Times New Roman"/>
        </w:rPr>
      </w:pPr>
    </w:p>
    <w:p w14:paraId="0BB07108">
      <w:pPr>
        <w:pStyle w:val="29"/>
        <w:spacing w:line="300" w:lineRule="auto"/>
        <w:rPr>
          <w:rFonts w:ascii="Times New Roman" w:cs="Times New Roman"/>
        </w:rPr>
      </w:pPr>
    </w:p>
    <w:p w14:paraId="5DDAD383">
      <w:pPr>
        <w:pStyle w:val="29"/>
        <w:spacing w:line="300" w:lineRule="auto"/>
        <w:rPr>
          <w:rFonts w:ascii="Times New Roman" w:cs="Times New Roman"/>
        </w:rPr>
      </w:pPr>
    </w:p>
    <w:p w14:paraId="54A150E3">
      <w:pPr>
        <w:pStyle w:val="29"/>
        <w:spacing w:line="300" w:lineRule="auto"/>
        <w:rPr>
          <w:rFonts w:ascii="Times New Roman" w:cs="Times New Roman"/>
        </w:rPr>
      </w:pPr>
    </w:p>
    <w:p w14:paraId="78E100A2">
      <w:pPr>
        <w:pStyle w:val="29"/>
        <w:spacing w:line="300" w:lineRule="auto"/>
        <w:rPr>
          <w:rFonts w:ascii="Times New Roman" w:cs="Times New Roman"/>
        </w:rPr>
      </w:pPr>
    </w:p>
    <w:p w14:paraId="77AD89C2">
      <w:pPr>
        <w:pStyle w:val="29"/>
        <w:spacing w:line="300" w:lineRule="auto"/>
        <w:rPr>
          <w:rFonts w:ascii="Times New Roman" w:cs="Times New Roman"/>
        </w:rPr>
      </w:pPr>
    </w:p>
    <w:bookmarkEnd w:id="48"/>
    <w:p w14:paraId="12771699">
      <w:pPr>
        <w:pStyle w:val="53"/>
        <w:ind w:firstLine="0" w:firstLineChars="0"/>
        <w:jc w:val="left"/>
      </w:pPr>
    </w:p>
    <w:p w14:paraId="668AEC27">
      <w:pPr>
        <w:pStyle w:val="53"/>
        <w:ind w:firstLine="0" w:firstLineChars="0"/>
        <w:jc w:val="left"/>
      </w:pPr>
    </w:p>
    <w:p w14:paraId="2DC43D2B">
      <w:pPr>
        <w:pStyle w:val="53"/>
        <w:ind w:firstLine="0" w:firstLineChars="0"/>
        <w:jc w:val="left"/>
        <w:sectPr>
          <w:headerReference r:id="rId17" w:type="default"/>
          <w:pgSz w:w="11907" w:h="16840"/>
          <w:pgMar w:top="1134" w:right="1134" w:bottom="1134" w:left="1134" w:header="794" w:footer="737" w:gutter="284"/>
          <w:pgNumType w:fmt="decimal"/>
          <w:cols w:space="720" w:num="1"/>
        </w:sectPr>
      </w:pPr>
    </w:p>
    <w:p w14:paraId="7B8D3B41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54" w:name="_Toc197182373"/>
      <w:bookmarkStart w:id="55" w:name="_Toc211047339"/>
      <w:bookmarkStart w:id="56" w:name="_Toc197783459"/>
      <w:bookmarkStart w:id="57" w:name="_Toc213724240"/>
      <w:bookmarkStart w:id="58" w:name="_Toc213577491"/>
      <w:r>
        <w:rPr>
          <w:rFonts w:ascii="Times New Roman" w:hAnsi="Times New Roman" w:eastAsia="宋体" w:cs="Times New Roman"/>
        </w:rPr>
        <w:t xml:space="preserve">第3章 </w:t>
      </w:r>
      <w:bookmarkEnd w:id="54"/>
      <w:bookmarkEnd w:id="55"/>
      <w:bookmarkEnd w:id="56"/>
      <w:r>
        <w:rPr>
          <w:rFonts w:ascii="Times New Roman" w:hAnsi="Times New Roman" w:eastAsia="宋体" w:cs="Times New Roman"/>
        </w:rPr>
        <w:t>图与公式的格式要求</w:t>
      </w:r>
      <w:bookmarkEnd w:id="57"/>
      <w:bookmarkEnd w:id="58"/>
    </w:p>
    <w:p w14:paraId="77151B3D">
      <w:pPr>
        <w:pStyle w:val="48"/>
        <w:spacing w:line="300" w:lineRule="auto"/>
      </w:pPr>
      <w:bookmarkStart w:id="59" w:name="_Toc213577492"/>
      <w:bookmarkStart w:id="60" w:name="_Toc213724241"/>
      <w:bookmarkStart w:id="61" w:name="_Toc211047340"/>
      <w:bookmarkStart w:id="62" w:name="_Toc201133776"/>
      <w:r>
        <w:t>3.1 图</w:t>
      </w:r>
      <w:bookmarkEnd w:id="59"/>
      <w:bookmarkEnd w:id="60"/>
    </w:p>
    <w:p w14:paraId="6ACC4C07">
      <w:pPr>
        <w:pStyle w:val="46"/>
        <w:spacing w:before="0" w:after="0" w:line="300" w:lineRule="auto"/>
        <w:rPr>
          <w:rFonts w:eastAsia="宋体"/>
        </w:rPr>
      </w:pPr>
      <w:bookmarkStart w:id="63" w:name="_Toc213724242"/>
      <w:bookmarkStart w:id="64" w:name="_Toc213577493"/>
      <w:r>
        <w:rPr>
          <w:rFonts w:eastAsia="宋体"/>
        </w:rPr>
        <w:t>3.1.1 图及图题标注</w:t>
      </w:r>
      <w:bookmarkEnd w:id="63"/>
      <w:bookmarkEnd w:id="64"/>
      <w:r>
        <w:rPr>
          <w:rFonts w:hint="eastAsia" w:eastAsia="宋体"/>
        </w:rPr>
        <w:t>范例</w:t>
      </w:r>
    </w:p>
    <w:p w14:paraId="76FAC0CD">
      <w:pPr>
        <w:autoSpaceDE w:val="0"/>
        <w:autoSpaceDN w:val="0"/>
        <w:adjustRightInd w:val="0"/>
        <w:spacing w:line="300" w:lineRule="auto"/>
        <w:ind w:firstLine="480" w:firstLineChars="200"/>
        <w:rPr>
          <w:sz w:val="24"/>
        </w:rPr>
      </w:pPr>
      <w:r>
        <w:rPr>
          <w:sz w:val="24"/>
        </w:rPr>
        <w:t>Buck变换器是单管不隔离型DC-DC变换器中的一种基本结构</w:t>
      </w:r>
      <w:r>
        <w:rPr>
          <w:sz w:val="24"/>
          <w:vertAlign w:val="superscript"/>
        </w:rPr>
        <w:t>[</w:t>
      </w:r>
      <w:r>
        <w:rPr>
          <w:rFonts w:hint="eastAsia"/>
          <w:sz w:val="24"/>
          <w:vertAlign w:val="superscript"/>
        </w:rPr>
        <w:t>1</w:t>
      </w:r>
      <w:r>
        <w:rPr>
          <w:sz w:val="24"/>
          <w:vertAlign w:val="superscript"/>
        </w:rPr>
        <w:t>]</w:t>
      </w:r>
      <w:r>
        <w:rPr>
          <w:sz w:val="24"/>
        </w:rPr>
        <w:t>，其基本电路如图</w:t>
      </w:r>
      <w:r>
        <w:rPr>
          <w:rFonts w:hint="eastAsia"/>
          <w:sz w:val="24"/>
        </w:rPr>
        <w:t>3</w:t>
      </w:r>
      <w:r>
        <w:rPr>
          <w:sz w:val="24"/>
        </w:rPr>
        <w:t>-1所示。</w:t>
      </w:r>
    </w:p>
    <w:p w14:paraId="1FDA2598">
      <w:pPr>
        <w:autoSpaceDE w:val="0"/>
        <w:autoSpaceDN w:val="0"/>
        <w:adjustRightInd w:val="0"/>
        <w:spacing w:line="300" w:lineRule="auto"/>
        <w:jc w:val="center"/>
      </w:pPr>
      <w:r>
        <w:object>
          <v:shape id="_x0000_i1025" o:spt="75" type="#_x0000_t75" style="height:93pt;width:230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29">
            <o:LockedField>false</o:LockedField>
          </o:OLEObject>
        </w:object>
      </w:r>
    </w:p>
    <w:p w14:paraId="43E90CB9">
      <w:pPr>
        <w:spacing w:line="300" w:lineRule="auto"/>
        <w:jc w:val="center"/>
      </w:pPr>
      <w:r>
        <w:t>图</w:t>
      </w:r>
      <w:r>
        <w:rPr>
          <w:rFonts w:hint="eastAsia"/>
        </w:rPr>
        <w:t>3</w:t>
      </w:r>
      <w:r>
        <w:t>-1 图题字体宋体，字号</w:t>
      </w:r>
      <w:r>
        <w:rPr>
          <w:rFonts w:hint="eastAsia"/>
        </w:rPr>
        <w:t>为</w:t>
      </w:r>
      <w:r>
        <w:t>五号</w:t>
      </w:r>
    </w:p>
    <w:p w14:paraId="433958B7">
      <w:pPr>
        <w:tabs>
          <w:tab w:val="left" w:pos="360"/>
        </w:tabs>
        <w:spacing w:line="300" w:lineRule="auto"/>
        <w:ind w:left="4" w:leftChars="2" w:right="31" w:rightChars="15" w:firstLine="480" w:firstLineChars="200"/>
        <w:rPr>
          <w:sz w:val="24"/>
          <w:szCs w:val="24"/>
        </w:rPr>
      </w:pPr>
    </w:p>
    <w:p w14:paraId="0D22818D">
      <w:pPr>
        <w:pStyle w:val="46"/>
        <w:spacing w:before="0" w:after="0" w:line="300" w:lineRule="auto"/>
        <w:rPr>
          <w:rFonts w:eastAsia="宋体"/>
        </w:rPr>
      </w:pPr>
      <w:bookmarkStart w:id="65" w:name="_Toc213577494"/>
      <w:bookmarkStart w:id="66" w:name="_Toc213724243"/>
      <w:r>
        <w:rPr>
          <w:rFonts w:eastAsia="宋体"/>
        </w:rPr>
        <w:t>3.1.2 公式及其标注</w:t>
      </w:r>
      <w:bookmarkEnd w:id="65"/>
      <w:bookmarkEnd w:id="66"/>
      <w:r>
        <w:rPr>
          <w:rFonts w:hint="eastAsia" w:eastAsia="宋体"/>
        </w:rPr>
        <w:t>范例</w:t>
      </w:r>
    </w:p>
    <w:p w14:paraId="2046C969"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为了使负载电流连续且脉动小，通常串接L值较大的电感，即使电路工作在CCM模式下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当电路工作于稳态时，负载电压的平均值为：</w:t>
      </w:r>
    </w:p>
    <w:p w14:paraId="766A6C93">
      <w:pPr>
        <w:spacing w:line="300" w:lineRule="auto"/>
        <w:jc w:val="right"/>
        <w:rPr>
          <w:sz w:val="24"/>
          <w:szCs w:val="24"/>
        </w:rPr>
      </w:pPr>
      <w:r>
        <w:rPr>
          <w:position w:val="-30"/>
          <w:sz w:val="24"/>
          <w:szCs w:val="24"/>
        </w:rPr>
        <w:object>
          <v:shape id="_x0000_i1026" o:spt="75" type="#_x0000_t75" style="height:36pt;width:147.6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31">
            <o:LockedField>false</o:LockedField>
          </o:OLEObject>
        </w:object>
      </w:r>
      <w:r>
        <w:rPr>
          <w:rFonts w:ascii="宋体" w:hAnsi="宋体"/>
          <w:sz w:val="24"/>
          <w:szCs w:val="24"/>
        </w:rPr>
        <w:t>.</w:t>
      </w:r>
      <w:r>
        <w:rPr>
          <w:sz w:val="24"/>
          <w:szCs w:val="24"/>
        </w:rPr>
        <w:t xml:space="preserve">                       </w:t>
      </w:r>
      <w:r>
        <w:t>(</w:t>
      </w:r>
      <w:r>
        <w:rPr>
          <w:rFonts w:hint="eastAsia"/>
        </w:rPr>
        <w:t>3-</w:t>
      </w:r>
      <w:r>
        <w:t>1)</w:t>
      </w:r>
    </w:p>
    <w:p w14:paraId="2C6F682C">
      <w:pPr>
        <w:spacing w:line="300" w:lineRule="auto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>式</w:t>
      </w:r>
      <w:bookmarkEnd w:id="61"/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3-</w:t>
      </w:r>
      <w:r>
        <w:rPr>
          <w:sz w:val="24"/>
          <w:szCs w:val="24"/>
        </w:rPr>
        <w:t>1)说明了XX之间的关系。</w:t>
      </w:r>
    </w:p>
    <w:p w14:paraId="1D663665">
      <w:pPr>
        <w:spacing w:line="300" w:lineRule="auto"/>
        <w:ind w:firstLine="480" w:firstLineChars="200"/>
        <w:rPr>
          <w:sz w:val="24"/>
          <w:szCs w:val="24"/>
        </w:rPr>
      </w:pPr>
    </w:p>
    <w:p w14:paraId="41D31E73">
      <w:pPr>
        <w:spacing w:line="300" w:lineRule="auto"/>
        <w:ind w:firstLine="480" w:firstLineChars="200"/>
        <w:rPr>
          <w:sz w:val="24"/>
          <w:szCs w:val="24"/>
        </w:rPr>
      </w:pPr>
    </w:p>
    <w:p w14:paraId="7CE238C6">
      <w:pPr>
        <w:spacing w:line="300" w:lineRule="auto"/>
        <w:ind w:firstLine="480" w:firstLineChars="200"/>
        <w:rPr>
          <w:sz w:val="24"/>
          <w:szCs w:val="24"/>
        </w:rPr>
      </w:pPr>
    </w:p>
    <w:p w14:paraId="5E040818">
      <w:pPr>
        <w:spacing w:line="300" w:lineRule="auto"/>
        <w:ind w:firstLine="480" w:firstLineChars="200"/>
        <w:rPr>
          <w:sz w:val="24"/>
          <w:szCs w:val="24"/>
        </w:rPr>
      </w:pPr>
    </w:p>
    <w:p w14:paraId="78A25C73">
      <w:pPr>
        <w:spacing w:line="300" w:lineRule="auto"/>
        <w:ind w:firstLine="480" w:firstLineChars="200"/>
        <w:rPr>
          <w:sz w:val="24"/>
          <w:szCs w:val="24"/>
        </w:rPr>
      </w:pPr>
    </w:p>
    <w:p w14:paraId="1B9F3957">
      <w:pPr>
        <w:spacing w:line="300" w:lineRule="auto"/>
        <w:ind w:firstLine="480" w:firstLineChars="200"/>
        <w:rPr>
          <w:sz w:val="24"/>
          <w:szCs w:val="24"/>
        </w:rPr>
      </w:pPr>
    </w:p>
    <w:p w14:paraId="2145AE04">
      <w:pPr>
        <w:spacing w:line="300" w:lineRule="auto"/>
        <w:ind w:firstLine="480" w:firstLineChars="200"/>
        <w:rPr>
          <w:sz w:val="24"/>
          <w:szCs w:val="24"/>
        </w:rPr>
      </w:pPr>
    </w:p>
    <w:p w14:paraId="3F779E04">
      <w:pPr>
        <w:spacing w:line="300" w:lineRule="auto"/>
        <w:ind w:firstLine="480" w:firstLineChars="200"/>
        <w:rPr>
          <w:sz w:val="24"/>
          <w:szCs w:val="24"/>
        </w:rPr>
      </w:pPr>
    </w:p>
    <w:p w14:paraId="51FF0891">
      <w:pPr>
        <w:spacing w:line="300" w:lineRule="auto"/>
        <w:ind w:firstLine="480" w:firstLineChars="200"/>
        <w:rPr>
          <w:sz w:val="24"/>
          <w:szCs w:val="24"/>
        </w:rPr>
      </w:pPr>
    </w:p>
    <w:p w14:paraId="6CB992A9">
      <w:pPr>
        <w:spacing w:line="300" w:lineRule="auto"/>
        <w:ind w:firstLine="480" w:firstLineChars="200"/>
        <w:rPr>
          <w:sz w:val="24"/>
          <w:szCs w:val="24"/>
        </w:rPr>
      </w:pPr>
    </w:p>
    <w:p w14:paraId="57433E3C">
      <w:pPr>
        <w:spacing w:line="300" w:lineRule="auto"/>
        <w:ind w:firstLine="480" w:firstLineChars="200"/>
        <w:rPr>
          <w:sz w:val="24"/>
          <w:szCs w:val="24"/>
        </w:rPr>
      </w:pPr>
    </w:p>
    <w:p w14:paraId="2B8083E6">
      <w:pPr>
        <w:spacing w:line="300" w:lineRule="auto"/>
        <w:ind w:firstLine="480" w:firstLineChars="200"/>
        <w:rPr>
          <w:sz w:val="24"/>
          <w:szCs w:val="24"/>
        </w:rPr>
      </w:pPr>
    </w:p>
    <w:p w14:paraId="5C9CA2CC">
      <w:pPr>
        <w:spacing w:line="300" w:lineRule="auto"/>
        <w:ind w:firstLine="480" w:firstLineChars="200"/>
        <w:rPr>
          <w:sz w:val="24"/>
          <w:szCs w:val="24"/>
        </w:rPr>
      </w:pPr>
    </w:p>
    <w:p w14:paraId="22A69288">
      <w:pPr>
        <w:spacing w:line="300" w:lineRule="auto"/>
        <w:ind w:firstLine="480" w:firstLineChars="200"/>
        <w:rPr>
          <w:sz w:val="24"/>
          <w:szCs w:val="24"/>
        </w:rPr>
      </w:pPr>
    </w:p>
    <w:p w14:paraId="2341779D">
      <w:pPr>
        <w:spacing w:line="300" w:lineRule="auto"/>
        <w:ind w:firstLine="480" w:firstLineChars="200"/>
        <w:rPr>
          <w:sz w:val="24"/>
          <w:szCs w:val="24"/>
        </w:rPr>
      </w:pPr>
    </w:p>
    <w:p w14:paraId="7B5E161A">
      <w:pPr>
        <w:spacing w:line="300" w:lineRule="auto"/>
        <w:ind w:firstLine="480" w:firstLineChars="200"/>
        <w:rPr>
          <w:sz w:val="24"/>
          <w:szCs w:val="24"/>
        </w:rPr>
      </w:pPr>
    </w:p>
    <w:p w14:paraId="67F53342">
      <w:pPr>
        <w:pStyle w:val="48"/>
        <w:spacing w:line="300" w:lineRule="auto"/>
        <w:sectPr>
          <w:headerReference r:id="rId18" w:type="default"/>
          <w:headerReference r:id="rId19" w:type="even"/>
          <w:type w:val="nextColumn"/>
          <w:pgSz w:w="11907" w:h="16840"/>
          <w:pgMar w:top="1134" w:right="1134" w:bottom="1134" w:left="1134" w:header="794" w:footer="737" w:gutter="284"/>
          <w:pgNumType w:fmt="decimal"/>
          <w:cols w:space="720" w:num="1"/>
        </w:sectPr>
      </w:pPr>
      <w:bookmarkStart w:id="67" w:name="_Toc211047341"/>
    </w:p>
    <w:p w14:paraId="30F0DC8E">
      <w:pPr>
        <w:pStyle w:val="47"/>
        <w:spacing w:before="0" w:after="0" w:line="300" w:lineRule="auto"/>
        <w:rPr>
          <w:rFonts w:ascii="Times New Roman" w:hAnsi="Times New Roman" w:eastAsia="宋体" w:cs="Times New Roman"/>
          <w:lang w:val="fr-FR"/>
        </w:rPr>
      </w:pPr>
      <w:bookmarkStart w:id="68" w:name="_Toc213724244"/>
      <w:bookmarkStart w:id="69" w:name="_Toc213577495"/>
      <w:r>
        <w:rPr>
          <w:rFonts w:ascii="Times New Roman" w:hAnsi="Times New Roman" w:eastAsia="宋体" w:cs="Times New Roman"/>
        </w:rPr>
        <w:t>第</w:t>
      </w:r>
      <w:r>
        <w:rPr>
          <w:rFonts w:ascii="Times New Roman" w:hAnsi="Times New Roman" w:eastAsia="宋体" w:cs="Times New Roman"/>
          <w:lang w:val="fr-FR"/>
        </w:rPr>
        <w:t>4</w:t>
      </w:r>
      <w:r>
        <w:rPr>
          <w:rFonts w:ascii="Times New Roman" w:hAnsi="Times New Roman" w:eastAsia="宋体" w:cs="Times New Roman"/>
        </w:rPr>
        <w:t>章</w:t>
      </w:r>
      <w:r>
        <w:rPr>
          <w:rFonts w:ascii="Times New Roman" w:hAnsi="Times New Roman" w:eastAsia="宋体" w:cs="Times New Roman"/>
          <w:lang w:val="fr-FR"/>
        </w:rPr>
        <w:t xml:space="preserve"> </w:t>
      </w:r>
      <w:r>
        <w:rPr>
          <w:rFonts w:ascii="Times New Roman" w:hAnsi="Times New Roman" w:eastAsia="宋体" w:cs="Times New Roman"/>
        </w:rPr>
        <w:t>表的格式要求</w:t>
      </w:r>
      <w:bookmarkEnd w:id="68"/>
      <w:bookmarkEnd w:id="69"/>
    </w:p>
    <w:p w14:paraId="60E89AC6">
      <w:pPr>
        <w:pStyle w:val="48"/>
        <w:spacing w:line="300" w:lineRule="auto"/>
      </w:pPr>
      <w:bookmarkStart w:id="70" w:name="_Toc213577496"/>
      <w:bookmarkStart w:id="71" w:name="_Toc213724245"/>
      <w:r>
        <w:t xml:space="preserve">4.1 </w:t>
      </w:r>
      <w:bookmarkEnd w:id="62"/>
      <w:bookmarkEnd w:id="67"/>
      <w:r>
        <w:t>表的格式</w:t>
      </w:r>
      <w:bookmarkEnd w:id="70"/>
      <w:bookmarkEnd w:id="71"/>
    </w:p>
    <w:p w14:paraId="79FB4C60">
      <w:pPr>
        <w:pStyle w:val="46"/>
        <w:spacing w:before="0" w:after="0" w:line="300" w:lineRule="auto"/>
        <w:rPr>
          <w:rFonts w:eastAsia="宋体"/>
          <w:lang w:val="fr-FR"/>
        </w:rPr>
      </w:pPr>
      <w:bookmarkStart w:id="72" w:name="_Toc211047342"/>
      <w:bookmarkStart w:id="73" w:name="_Toc201133777"/>
      <w:bookmarkStart w:id="74" w:name="_Toc213577497"/>
      <w:bookmarkStart w:id="75" w:name="_Toc213724246"/>
      <w:r>
        <w:rPr>
          <w:rFonts w:eastAsia="宋体"/>
          <w:lang w:val="fr-FR"/>
        </w:rPr>
        <w:t xml:space="preserve">4.1.1 </w:t>
      </w:r>
      <w:bookmarkEnd w:id="72"/>
      <w:bookmarkEnd w:id="73"/>
      <w:r>
        <w:rPr>
          <w:rFonts w:eastAsia="宋体"/>
          <w:lang w:val="fr-FR"/>
        </w:rPr>
        <w:t>表</w:t>
      </w:r>
      <w:bookmarkEnd w:id="74"/>
      <w:bookmarkEnd w:id="75"/>
      <w:r>
        <w:rPr>
          <w:rFonts w:hint="eastAsia" w:eastAsia="宋体"/>
          <w:lang w:val="fr-FR"/>
        </w:rPr>
        <w:t>范例</w:t>
      </w:r>
    </w:p>
    <w:p w14:paraId="3B9CDAF7">
      <w:pPr>
        <w:spacing w:line="300" w:lineRule="auto"/>
        <w:ind w:firstLine="480" w:firstLineChars="200"/>
        <w:rPr>
          <w:sz w:val="24"/>
        </w:rPr>
      </w:pPr>
      <w:r>
        <w:rPr>
          <w:sz w:val="24"/>
        </w:rPr>
        <w:t>数据如表</w:t>
      </w:r>
      <w:r>
        <w:rPr>
          <w:rFonts w:hint="eastAsia"/>
          <w:sz w:val="24"/>
        </w:rPr>
        <w:t>4</w:t>
      </w:r>
      <w:r>
        <w:rPr>
          <w:sz w:val="24"/>
        </w:rPr>
        <w:t>-1所示</w:t>
      </w:r>
      <w:r>
        <w:rPr>
          <w:rFonts w:hint="eastAsia"/>
          <w:sz w:val="24"/>
        </w:rPr>
        <w:t>，</w:t>
      </w:r>
      <w:r>
        <w:rPr>
          <w:sz w:val="24"/>
        </w:rPr>
        <w:t>表内容字号五号，字体要求与正文同。</w:t>
      </w:r>
    </w:p>
    <w:p w14:paraId="5ABA950A">
      <w:pPr>
        <w:spacing w:line="300" w:lineRule="auto"/>
        <w:jc w:val="center"/>
      </w:pPr>
    </w:p>
    <w:p w14:paraId="1BF2820B">
      <w:pPr>
        <w:spacing w:line="300" w:lineRule="auto"/>
        <w:jc w:val="center"/>
      </w:pPr>
      <w:r>
        <w:t>表</w:t>
      </w:r>
      <w:r>
        <w:rPr>
          <w:rFonts w:hint="eastAsia"/>
        </w:rPr>
        <w:t>4</w:t>
      </w:r>
      <w:r>
        <w:t>-1 表题字体宋体，字号五号</w:t>
      </w:r>
    </w:p>
    <w:tbl>
      <w:tblPr>
        <w:tblStyle w:val="31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</w:tblGrid>
      <w:tr w14:paraId="4DF2A7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C44746F">
            <w:pPr>
              <w:spacing w:line="300" w:lineRule="auto"/>
              <w:jc w:val="center"/>
              <w:rPr>
                <w:b/>
              </w:rPr>
            </w:pPr>
            <w:r>
              <w:t>参数</w:t>
            </w:r>
          </w:p>
        </w:tc>
        <w:tc>
          <w:tcPr>
            <w:tcW w:w="11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BA8B50">
            <w:pPr>
              <w:spacing w:line="300" w:lineRule="auto"/>
              <w:jc w:val="center"/>
              <w:rPr>
                <w:b/>
              </w:rPr>
            </w:pPr>
            <w:r>
              <w:t>数值</w:t>
            </w:r>
          </w:p>
        </w:tc>
        <w:tc>
          <w:tcPr>
            <w:tcW w:w="11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A4DC6E8">
            <w:pPr>
              <w:spacing w:line="300" w:lineRule="auto"/>
              <w:jc w:val="center"/>
              <w:rPr>
                <w:b/>
              </w:rPr>
            </w:pPr>
            <w:r>
              <w:t>参数</w:t>
            </w:r>
          </w:p>
        </w:tc>
        <w:tc>
          <w:tcPr>
            <w:tcW w:w="112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B4AAB3A">
            <w:pPr>
              <w:spacing w:line="300" w:lineRule="auto"/>
              <w:jc w:val="center"/>
              <w:rPr>
                <w:b/>
              </w:rPr>
            </w:pPr>
            <w:r>
              <w:t>数值</w:t>
            </w:r>
          </w:p>
        </w:tc>
      </w:tr>
      <w:tr w14:paraId="241361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single" w:color="auto" w:sz="6" w:space="0"/>
              <w:bottom w:val="nil"/>
            </w:tcBorders>
            <w:vAlign w:val="center"/>
          </w:tcPr>
          <w:p w14:paraId="15841FAB">
            <w:pPr>
              <w:spacing w:line="300" w:lineRule="auto"/>
              <w:jc w:val="center"/>
              <w:rPr>
                <w:b/>
              </w:rPr>
            </w:pPr>
            <w:r>
              <w:t>R</w:t>
            </w:r>
          </w:p>
        </w:tc>
        <w:tc>
          <w:tcPr>
            <w:tcW w:w="1120" w:type="dxa"/>
            <w:tcBorders>
              <w:top w:val="single" w:color="auto" w:sz="6" w:space="0"/>
              <w:bottom w:val="nil"/>
            </w:tcBorders>
            <w:vAlign w:val="center"/>
          </w:tcPr>
          <w:p w14:paraId="3632D00C">
            <w:pPr>
              <w:spacing w:line="300" w:lineRule="auto"/>
              <w:jc w:val="center"/>
              <w:rPr>
                <w:b/>
              </w:rPr>
            </w:pPr>
            <w:r>
              <w:t>4Ω</w:t>
            </w:r>
          </w:p>
        </w:tc>
        <w:tc>
          <w:tcPr>
            <w:tcW w:w="1120" w:type="dxa"/>
            <w:tcBorders>
              <w:top w:val="single" w:color="auto" w:sz="6" w:space="0"/>
              <w:bottom w:val="nil"/>
            </w:tcBorders>
            <w:vAlign w:val="center"/>
          </w:tcPr>
          <w:p w14:paraId="225600DF">
            <w:pPr>
              <w:spacing w:line="300" w:lineRule="auto"/>
              <w:jc w:val="center"/>
              <w:rPr>
                <w:b/>
              </w:rPr>
            </w:pPr>
            <w:r>
              <w:t>L</w:t>
            </w:r>
          </w:p>
        </w:tc>
        <w:tc>
          <w:tcPr>
            <w:tcW w:w="1120" w:type="dxa"/>
            <w:tcBorders>
              <w:top w:val="single" w:color="auto" w:sz="6" w:space="0"/>
              <w:bottom w:val="nil"/>
            </w:tcBorders>
            <w:vAlign w:val="center"/>
          </w:tcPr>
          <w:p w14:paraId="5C7EDC08">
            <w:pPr>
              <w:spacing w:line="300" w:lineRule="auto"/>
              <w:jc w:val="center"/>
              <w:rPr>
                <w:b/>
              </w:rPr>
            </w:pPr>
            <w:r>
              <w:t>20mH</w:t>
            </w:r>
          </w:p>
        </w:tc>
      </w:tr>
      <w:tr w14:paraId="76EA69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tcBorders>
              <w:top w:val="nil"/>
            </w:tcBorders>
            <w:vAlign w:val="center"/>
          </w:tcPr>
          <w:p w14:paraId="695AEEEE">
            <w:pPr>
              <w:spacing w:line="300" w:lineRule="auto"/>
              <w:jc w:val="center"/>
              <w:rPr>
                <w:b/>
              </w:rPr>
            </w:pPr>
            <w:r>
              <w:t>E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4FFF0E06">
            <w:pPr>
              <w:spacing w:line="300" w:lineRule="auto"/>
              <w:jc w:val="center"/>
              <w:rPr>
                <w:b/>
              </w:rPr>
            </w:pPr>
            <w:r>
              <w:t>12V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146ED349">
            <w:pPr>
              <w:spacing w:line="300" w:lineRule="auto"/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1120" w:type="dxa"/>
            <w:tcBorders>
              <w:top w:val="nil"/>
            </w:tcBorders>
            <w:vAlign w:val="center"/>
          </w:tcPr>
          <w:p w14:paraId="30D3A3BC">
            <w:pPr>
              <w:spacing w:line="300" w:lineRule="auto"/>
              <w:jc w:val="center"/>
              <w:rPr>
                <w:b/>
              </w:rPr>
            </w:pPr>
            <w:r>
              <w:t>0.5mF</w:t>
            </w:r>
          </w:p>
        </w:tc>
      </w:tr>
      <w:tr w14:paraId="49EDB0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0" w:type="dxa"/>
            <w:vAlign w:val="center"/>
          </w:tcPr>
          <w:p w14:paraId="78E22CB7">
            <w:pPr>
              <w:spacing w:line="300" w:lineRule="auto"/>
              <w:jc w:val="center"/>
              <w:rPr>
                <w:b/>
              </w:rPr>
            </w:pPr>
            <w:r>
              <w:t>f</w:t>
            </w:r>
          </w:p>
        </w:tc>
        <w:tc>
          <w:tcPr>
            <w:tcW w:w="1120" w:type="dxa"/>
            <w:vAlign w:val="center"/>
          </w:tcPr>
          <w:p w14:paraId="45B38C91">
            <w:pPr>
              <w:spacing w:line="300" w:lineRule="auto"/>
              <w:jc w:val="center"/>
              <w:rPr>
                <w:b/>
              </w:rPr>
            </w:pPr>
            <w:r>
              <w:t>300H</w:t>
            </w:r>
            <w:r>
              <w:rPr>
                <w:vertAlign w:val="subscript"/>
              </w:rPr>
              <w:t>Z</w:t>
            </w:r>
          </w:p>
        </w:tc>
        <w:tc>
          <w:tcPr>
            <w:tcW w:w="1120" w:type="dxa"/>
            <w:vAlign w:val="center"/>
          </w:tcPr>
          <w:p w14:paraId="79D16561">
            <w:pPr>
              <w:spacing w:line="300" w:lineRule="auto"/>
              <w:jc w:val="center"/>
              <w:rPr>
                <w:b/>
              </w:rPr>
            </w:pPr>
            <w:r>
              <w:t>u</w:t>
            </w:r>
          </w:p>
        </w:tc>
        <w:tc>
          <w:tcPr>
            <w:tcW w:w="1120" w:type="dxa"/>
            <w:vAlign w:val="center"/>
          </w:tcPr>
          <w:p w14:paraId="2F3952CB">
            <w:pPr>
              <w:spacing w:line="300" w:lineRule="auto"/>
              <w:jc w:val="center"/>
            </w:pPr>
            <w:r>
              <w:t>0.5</w:t>
            </w:r>
          </w:p>
        </w:tc>
      </w:tr>
    </w:tbl>
    <w:p w14:paraId="543C99AA">
      <w:pPr>
        <w:spacing w:line="300" w:lineRule="auto"/>
        <w:rPr>
          <w:sz w:val="24"/>
        </w:rPr>
      </w:pPr>
    </w:p>
    <w:p w14:paraId="7E38B83A">
      <w:pPr>
        <w:spacing w:line="300" w:lineRule="auto"/>
        <w:rPr>
          <w:sz w:val="24"/>
        </w:rPr>
      </w:pPr>
    </w:p>
    <w:p w14:paraId="614131D4">
      <w:pPr>
        <w:pStyle w:val="48"/>
        <w:spacing w:line="300" w:lineRule="auto"/>
      </w:pPr>
      <w:bookmarkStart w:id="76" w:name="_Toc213577498"/>
      <w:bookmarkStart w:id="77" w:name="_Toc213724247"/>
      <w:r>
        <w:t>4.2 表的内容</w:t>
      </w:r>
      <w:bookmarkEnd w:id="76"/>
      <w:bookmarkEnd w:id="77"/>
    </w:p>
    <w:p w14:paraId="5607405B">
      <w:pPr>
        <w:spacing w:line="300" w:lineRule="auto"/>
        <w:ind w:firstLine="480" w:firstLineChars="200"/>
        <w:rPr>
          <w:sz w:val="24"/>
        </w:rPr>
      </w:pPr>
      <w:r>
        <w:rPr>
          <w:sz w:val="24"/>
        </w:rPr>
        <w:t>表的内容字号为五号，字体要求与正文同。</w:t>
      </w:r>
    </w:p>
    <w:p w14:paraId="66FF5062">
      <w:pPr>
        <w:pStyle w:val="48"/>
        <w:spacing w:line="300" w:lineRule="auto"/>
      </w:pPr>
    </w:p>
    <w:p w14:paraId="7ACDD9CC">
      <w:pPr>
        <w:spacing w:line="300" w:lineRule="auto"/>
        <w:jc w:val="left"/>
        <w:rPr>
          <w:b/>
          <w:bCs/>
          <w:sz w:val="28"/>
          <w:szCs w:val="28"/>
        </w:rPr>
      </w:pPr>
    </w:p>
    <w:p w14:paraId="6C3AC1FE">
      <w:pPr>
        <w:spacing w:line="300" w:lineRule="auto"/>
        <w:jc w:val="left"/>
        <w:rPr>
          <w:b/>
          <w:bCs/>
          <w:sz w:val="28"/>
          <w:szCs w:val="28"/>
        </w:rPr>
      </w:pPr>
    </w:p>
    <w:p w14:paraId="04E4C71F">
      <w:pPr>
        <w:spacing w:line="300" w:lineRule="auto"/>
        <w:jc w:val="left"/>
        <w:rPr>
          <w:b/>
          <w:bCs/>
          <w:sz w:val="28"/>
          <w:szCs w:val="28"/>
        </w:rPr>
      </w:pPr>
    </w:p>
    <w:p w14:paraId="7257E77F">
      <w:pPr>
        <w:spacing w:line="300" w:lineRule="auto"/>
        <w:jc w:val="left"/>
        <w:rPr>
          <w:b/>
          <w:bCs/>
          <w:sz w:val="28"/>
          <w:szCs w:val="28"/>
        </w:rPr>
      </w:pPr>
    </w:p>
    <w:p w14:paraId="5DCDE6BA">
      <w:pPr>
        <w:spacing w:line="300" w:lineRule="auto"/>
        <w:jc w:val="left"/>
        <w:rPr>
          <w:b/>
          <w:bCs/>
          <w:sz w:val="28"/>
          <w:szCs w:val="28"/>
        </w:rPr>
      </w:pPr>
    </w:p>
    <w:p w14:paraId="48E9FCFD">
      <w:pPr>
        <w:spacing w:line="300" w:lineRule="auto"/>
        <w:jc w:val="left"/>
        <w:rPr>
          <w:b/>
          <w:bCs/>
          <w:sz w:val="28"/>
          <w:szCs w:val="28"/>
        </w:rPr>
      </w:pPr>
    </w:p>
    <w:p w14:paraId="4A09BB47">
      <w:pPr>
        <w:spacing w:line="300" w:lineRule="auto"/>
        <w:jc w:val="left"/>
        <w:rPr>
          <w:b/>
          <w:bCs/>
          <w:sz w:val="28"/>
          <w:szCs w:val="28"/>
        </w:rPr>
      </w:pPr>
    </w:p>
    <w:p w14:paraId="77D5D43A">
      <w:pPr>
        <w:spacing w:line="300" w:lineRule="auto"/>
        <w:jc w:val="left"/>
        <w:rPr>
          <w:b/>
          <w:bCs/>
          <w:sz w:val="28"/>
          <w:szCs w:val="28"/>
        </w:rPr>
      </w:pPr>
    </w:p>
    <w:p w14:paraId="2DE92295">
      <w:pPr>
        <w:spacing w:line="300" w:lineRule="auto"/>
        <w:jc w:val="left"/>
        <w:rPr>
          <w:b/>
          <w:bCs/>
          <w:sz w:val="28"/>
          <w:szCs w:val="28"/>
        </w:rPr>
      </w:pPr>
    </w:p>
    <w:p w14:paraId="30D00D6B">
      <w:pPr>
        <w:spacing w:line="300" w:lineRule="auto"/>
        <w:jc w:val="left"/>
        <w:rPr>
          <w:b/>
          <w:bCs/>
          <w:sz w:val="28"/>
          <w:szCs w:val="28"/>
        </w:rPr>
      </w:pPr>
    </w:p>
    <w:p w14:paraId="1DECF0D6">
      <w:pPr>
        <w:spacing w:line="300" w:lineRule="auto"/>
        <w:jc w:val="left"/>
        <w:rPr>
          <w:b/>
          <w:bCs/>
          <w:sz w:val="28"/>
          <w:szCs w:val="28"/>
        </w:rPr>
      </w:pPr>
    </w:p>
    <w:p w14:paraId="41B5B5DD">
      <w:pPr>
        <w:spacing w:line="300" w:lineRule="auto"/>
        <w:jc w:val="left"/>
        <w:rPr>
          <w:b/>
          <w:bCs/>
          <w:sz w:val="28"/>
          <w:szCs w:val="28"/>
        </w:rPr>
      </w:pPr>
    </w:p>
    <w:p w14:paraId="6899CBA4">
      <w:pPr>
        <w:spacing w:line="300" w:lineRule="auto"/>
        <w:jc w:val="left"/>
        <w:rPr>
          <w:b/>
          <w:bCs/>
          <w:sz w:val="28"/>
          <w:szCs w:val="28"/>
        </w:rPr>
      </w:pPr>
    </w:p>
    <w:p w14:paraId="222E6E72">
      <w:pPr>
        <w:spacing w:line="300" w:lineRule="auto"/>
        <w:jc w:val="left"/>
        <w:rPr>
          <w:b/>
          <w:bCs/>
          <w:sz w:val="28"/>
          <w:szCs w:val="28"/>
        </w:rPr>
      </w:pPr>
    </w:p>
    <w:p w14:paraId="44BE08CC">
      <w:pPr>
        <w:spacing w:line="300" w:lineRule="auto"/>
        <w:jc w:val="left"/>
        <w:rPr>
          <w:b/>
          <w:bCs/>
          <w:sz w:val="28"/>
          <w:szCs w:val="28"/>
        </w:rPr>
      </w:pPr>
    </w:p>
    <w:p w14:paraId="3D4D90B6">
      <w:pPr>
        <w:spacing w:line="300" w:lineRule="auto"/>
        <w:jc w:val="left"/>
        <w:rPr>
          <w:b/>
          <w:bCs/>
          <w:sz w:val="28"/>
          <w:szCs w:val="28"/>
        </w:rPr>
      </w:pPr>
    </w:p>
    <w:p w14:paraId="4D8C82C1">
      <w:pPr>
        <w:spacing w:line="300" w:lineRule="auto"/>
        <w:jc w:val="left"/>
        <w:rPr>
          <w:b/>
          <w:bCs/>
          <w:sz w:val="28"/>
          <w:szCs w:val="28"/>
        </w:rPr>
      </w:pPr>
    </w:p>
    <w:p w14:paraId="66E25249">
      <w:pPr>
        <w:spacing w:line="300" w:lineRule="auto"/>
        <w:jc w:val="left"/>
        <w:rPr>
          <w:b/>
          <w:bCs/>
          <w:sz w:val="28"/>
          <w:szCs w:val="28"/>
        </w:rPr>
      </w:pPr>
    </w:p>
    <w:p w14:paraId="6299849E">
      <w:pPr>
        <w:spacing w:line="300" w:lineRule="auto"/>
        <w:jc w:val="left"/>
        <w:rPr>
          <w:b/>
          <w:bCs/>
          <w:sz w:val="28"/>
          <w:szCs w:val="28"/>
        </w:rPr>
        <w:sectPr>
          <w:pgSz w:w="11907" w:h="16840"/>
          <w:pgMar w:top="1134" w:right="1134" w:bottom="1134" w:left="1134" w:header="794" w:footer="737" w:gutter="284"/>
          <w:pgNumType w:fmt="decimal"/>
          <w:cols w:space="720" w:num="1"/>
        </w:sectPr>
      </w:pPr>
    </w:p>
    <w:p w14:paraId="165A6DD5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78" w:name="_Toc197783519"/>
      <w:bookmarkStart w:id="79" w:name="_Toc181756531"/>
      <w:bookmarkStart w:id="80" w:name="_Toc213577499"/>
      <w:bookmarkStart w:id="81" w:name="_Toc197182433"/>
      <w:bookmarkStart w:id="82" w:name="_Toc211047345"/>
      <w:bookmarkStart w:id="83" w:name="_Toc213724248"/>
      <w:bookmarkStart w:id="84" w:name="_Toc132427698"/>
      <w:r>
        <w:rPr>
          <w:rFonts w:ascii="Times New Roman" w:hAnsi="Times New Roman" w:eastAsia="宋体" w:cs="Times New Roman"/>
        </w:rPr>
        <w:t>第5章 结论与展望</w:t>
      </w:r>
      <w:bookmarkEnd w:id="78"/>
      <w:bookmarkEnd w:id="79"/>
      <w:bookmarkEnd w:id="80"/>
      <w:bookmarkEnd w:id="81"/>
      <w:bookmarkEnd w:id="82"/>
      <w:bookmarkEnd w:id="83"/>
    </w:p>
    <w:p w14:paraId="09B3B1B5">
      <w:pPr>
        <w:pStyle w:val="48"/>
        <w:spacing w:line="300" w:lineRule="auto"/>
      </w:pPr>
      <w:bookmarkStart w:id="85" w:name="_Toc197182434"/>
      <w:bookmarkStart w:id="86" w:name="_Toc197783520"/>
      <w:bookmarkStart w:id="87" w:name="_Toc213577500"/>
      <w:bookmarkStart w:id="88" w:name="_Toc211047346"/>
      <w:bookmarkStart w:id="89" w:name="_Toc213724249"/>
      <w:r>
        <w:t>5.1</w:t>
      </w:r>
      <w:bookmarkEnd w:id="85"/>
      <w:bookmarkEnd w:id="86"/>
      <w:r>
        <w:t>结论</w:t>
      </w:r>
      <w:bookmarkEnd w:id="87"/>
      <w:bookmarkEnd w:id="88"/>
      <w:bookmarkEnd w:id="89"/>
    </w:p>
    <w:p w14:paraId="2E30769B">
      <w:pPr>
        <w:spacing w:line="300" w:lineRule="auto"/>
        <w:ind w:firstLine="480" w:firstLineChars="200"/>
        <w:rPr>
          <w:sz w:val="24"/>
        </w:rPr>
      </w:pPr>
      <w:bookmarkStart w:id="90" w:name="_Toc197783521"/>
      <w:bookmarkStart w:id="91" w:name="_Toc197182435"/>
      <w:r>
        <w:rPr>
          <w:sz w:val="24"/>
        </w:rPr>
        <w:t>XXX</w:t>
      </w:r>
    </w:p>
    <w:p w14:paraId="4A0D897D">
      <w:pPr>
        <w:pStyle w:val="48"/>
        <w:spacing w:line="300" w:lineRule="auto"/>
      </w:pPr>
      <w:bookmarkStart w:id="92" w:name="_Toc213577501"/>
      <w:bookmarkStart w:id="93" w:name="_Toc211047347"/>
      <w:bookmarkStart w:id="94" w:name="_Toc213724250"/>
      <w:r>
        <w:t>5.2不足之处及未来展望</w:t>
      </w:r>
      <w:bookmarkEnd w:id="90"/>
      <w:bookmarkEnd w:id="91"/>
      <w:bookmarkEnd w:id="92"/>
      <w:bookmarkEnd w:id="93"/>
      <w:bookmarkEnd w:id="94"/>
    </w:p>
    <w:p w14:paraId="53B34745">
      <w:pPr>
        <w:spacing w:line="300" w:lineRule="auto"/>
        <w:ind w:firstLine="480" w:firstLineChars="200"/>
        <w:rPr>
          <w:sz w:val="24"/>
        </w:rPr>
      </w:pPr>
      <w:r>
        <w:rPr>
          <w:sz w:val="24"/>
        </w:rPr>
        <w:t>XXX</w:t>
      </w:r>
    </w:p>
    <w:p w14:paraId="1A1D6BF8">
      <w:pPr>
        <w:spacing w:line="300" w:lineRule="auto"/>
        <w:ind w:firstLine="480" w:firstLineChars="200"/>
        <w:rPr>
          <w:sz w:val="24"/>
        </w:rPr>
      </w:pPr>
    </w:p>
    <w:p w14:paraId="63AFAABE">
      <w:pPr>
        <w:spacing w:line="300" w:lineRule="auto"/>
        <w:ind w:firstLine="480" w:firstLineChars="200"/>
        <w:rPr>
          <w:sz w:val="24"/>
        </w:rPr>
      </w:pPr>
    </w:p>
    <w:p w14:paraId="20211176">
      <w:pPr>
        <w:spacing w:line="300" w:lineRule="auto"/>
        <w:ind w:firstLine="480" w:firstLineChars="200"/>
        <w:rPr>
          <w:sz w:val="24"/>
        </w:rPr>
      </w:pPr>
    </w:p>
    <w:p w14:paraId="0BF11B66">
      <w:pPr>
        <w:spacing w:line="300" w:lineRule="auto"/>
        <w:rPr>
          <w:sz w:val="24"/>
        </w:rPr>
      </w:pPr>
    </w:p>
    <w:p w14:paraId="532C8BD7">
      <w:pPr>
        <w:pStyle w:val="53"/>
        <w:ind w:left="-10" w:leftChars="-5" w:firstLine="480" w:firstLineChars="200"/>
        <w:jc w:val="left"/>
      </w:pPr>
    </w:p>
    <w:p w14:paraId="68C84F42">
      <w:pPr>
        <w:pStyle w:val="53"/>
        <w:ind w:left="-10" w:leftChars="-5" w:firstLine="480" w:firstLineChars="200"/>
        <w:jc w:val="left"/>
      </w:pPr>
    </w:p>
    <w:p w14:paraId="796DBB4B">
      <w:pPr>
        <w:pStyle w:val="53"/>
        <w:ind w:left="-10" w:leftChars="-5" w:firstLine="480" w:firstLineChars="200"/>
        <w:jc w:val="left"/>
      </w:pPr>
    </w:p>
    <w:p w14:paraId="009E29C1">
      <w:pPr>
        <w:pStyle w:val="53"/>
        <w:ind w:left="-10" w:leftChars="-5" w:firstLine="480" w:firstLineChars="200"/>
        <w:jc w:val="left"/>
      </w:pPr>
    </w:p>
    <w:p w14:paraId="7232EC28">
      <w:pPr>
        <w:pStyle w:val="53"/>
        <w:ind w:left="-10" w:leftChars="-5" w:firstLine="480" w:firstLineChars="200"/>
        <w:jc w:val="left"/>
      </w:pPr>
    </w:p>
    <w:p w14:paraId="73CA6FF2">
      <w:pPr>
        <w:pStyle w:val="53"/>
        <w:ind w:left="-10" w:leftChars="-5" w:firstLine="480" w:firstLineChars="200"/>
        <w:jc w:val="left"/>
      </w:pPr>
    </w:p>
    <w:p w14:paraId="1D896626">
      <w:pPr>
        <w:pStyle w:val="53"/>
        <w:ind w:left="-10" w:leftChars="-5" w:firstLine="480" w:firstLineChars="200"/>
        <w:jc w:val="left"/>
      </w:pPr>
    </w:p>
    <w:p w14:paraId="360FA345">
      <w:pPr>
        <w:pStyle w:val="53"/>
        <w:ind w:left="-10" w:leftChars="-5" w:firstLine="480" w:firstLineChars="200"/>
        <w:jc w:val="left"/>
      </w:pPr>
    </w:p>
    <w:p w14:paraId="77F9BDB8">
      <w:pPr>
        <w:pStyle w:val="53"/>
        <w:ind w:left="-10" w:leftChars="-5" w:firstLine="480" w:firstLineChars="200"/>
        <w:jc w:val="left"/>
      </w:pPr>
    </w:p>
    <w:p w14:paraId="65087A6C">
      <w:pPr>
        <w:pStyle w:val="53"/>
        <w:ind w:left="-10" w:leftChars="-5" w:firstLine="480" w:firstLineChars="200"/>
        <w:jc w:val="left"/>
      </w:pPr>
    </w:p>
    <w:p w14:paraId="7C2B9A2A">
      <w:pPr>
        <w:pStyle w:val="53"/>
        <w:ind w:left="-10" w:leftChars="-5" w:firstLine="480" w:firstLineChars="200"/>
        <w:jc w:val="left"/>
      </w:pPr>
    </w:p>
    <w:p w14:paraId="792CBBE6">
      <w:pPr>
        <w:pStyle w:val="53"/>
        <w:ind w:left="-10" w:leftChars="-5" w:firstLine="480" w:firstLineChars="200"/>
        <w:jc w:val="left"/>
      </w:pPr>
    </w:p>
    <w:p w14:paraId="76FC7DF2">
      <w:pPr>
        <w:pStyle w:val="53"/>
        <w:ind w:left="-10" w:leftChars="-5" w:firstLine="480" w:firstLineChars="200"/>
        <w:jc w:val="left"/>
      </w:pPr>
    </w:p>
    <w:p w14:paraId="52C5509B">
      <w:pPr>
        <w:pStyle w:val="53"/>
        <w:ind w:left="-10" w:leftChars="-5" w:firstLine="480" w:firstLineChars="200"/>
        <w:jc w:val="left"/>
      </w:pPr>
    </w:p>
    <w:p w14:paraId="70E2A531">
      <w:pPr>
        <w:pStyle w:val="53"/>
        <w:ind w:left="-10" w:leftChars="-5" w:firstLine="480" w:firstLineChars="200"/>
        <w:jc w:val="left"/>
      </w:pPr>
    </w:p>
    <w:p w14:paraId="148B9A6D">
      <w:pPr>
        <w:pStyle w:val="53"/>
        <w:ind w:left="-10" w:leftChars="-5" w:firstLine="480" w:firstLineChars="200"/>
        <w:jc w:val="left"/>
      </w:pPr>
    </w:p>
    <w:p w14:paraId="2B6A08B9">
      <w:pPr>
        <w:pStyle w:val="53"/>
        <w:ind w:left="-10" w:leftChars="-5" w:firstLine="480" w:firstLineChars="200"/>
        <w:jc w:val="left"/>
      </w:pPr>
    </w:p>
    <w:p w14:paraId="760C3FA1">
      <w:pPr>
        <w:pStyle w:val="53"/>
        <w:ind w:left="-10" w:leftChars="-5" w:firstLine="480" w:firstLineChars="200"/>
        <w:jc w:val="left"/>
      </w:pPr>
    </w:p>
    <w:p w14:paraId="010B1008">
      <w:pPr>
        <w:pStyle w:val="53"/>
        <w:ind w:left="-10" w:leftChars="-5" w:firstLine="480" w:firstLineChars="200"/>
        <w:jc w:val="left"/>
      </w:pPr>
    </w:p>
    <w:p w14:paraId="15BC20AD">
      <w:pPr>
        <w:pStyle w:val="53"/>
        <w:ind w:left="-10" w:leftChars="-5" w:firstLine="480" w:firstLineChars="200"/>
        <w:jc w:val="left"/>
      </w:pPr>
    </w:p>
    <w:p w14:paraId="012D98CA">
      <w:pPr>
        <w:pStyle w:val="53"/>
        <w:ind w:left="-10" w:leftChars="-5" w:firstLine="480" w:firstLineChars="200"/>
        <w:jc w:val="left"/>
      </w:pPr>
    </w:p>
    <w:p w14:paraId="57B0ADE8">
      <w:pPr>
        <w:pStyle w:val="53"/>
        <w:ind w:left="-10" w:leftChars="-5" w:firstLine="480" w:firstLineChars="200"/>
        <w:jc w:val="left"/>
      </w:pPr>
    </w:p>
    <w:p w14:paraId="0485A2D2">
      <w:pPr>
        <w:pStyle w:val="53"/>
        <w:ind w:left="-10" w:leftChars="-5" w:firstLine="480" w:firstLineChars="200"/>
        <w:jc w:val="left"/>
      </w:pPr>
    </w:p>
    <w:p w14:paraId="0D9D1DE0">
      <w:pPr>
        <w:pStyle w:val="53"/>
        <w:ind w:left="-10" w:leftChars="-5" w:firstLine="480" w:firstLineChars="200"/>
        <w:jc w:val="left"/>
      </w:pPr>
    </w:p>
    <w:p w14:paraId="049503D9">
      <w:pPr>
        <w:pStyle w:val="53"/>
        <w:ind w:left="-10" w:leftChars="-5" w:firstLine="480" w:firstLineChars="200"/>
        <w:jc w:val="left"/>
      </w:pPr>
    </w:p>
    <w:p w14:paraId="55BD3A63">
      <w:pPr>
        <w:pStyle w:val="53"/>
        <w:ind w:left="-10" w:leftChars="-5" w:firstLine="480" w:firstLineChars="200"/>
        <w:jc w:val="left"/>
      </w:pPr>
    </w:p>
    <w:p w14:paraId="048CCFF7">
      <w:pPr>
        <w:pStyle w:val="53"/>
        <w:ind w:left="-10" w:leftChars="-5" w:firstLine="480" w:firstLineChars="200"/>
        <w:jc w:val="left"/>
        <w:sectPr>
          <w:headerReference r:id="rId20" w:type="default"/>
          <w:pgSz w:w="11907" w:h="16840"/>
          <w:pgMar w:top="1134" w:right="1134" w:bottom="1134" w:left="1134" w:header="794" w:footer="737" w:gutter="284"/>
          <w:pgNumType w:fmt="decimal"/>
          <w:cols w:space="720" w:num="1"/>
        </w:sectPr>
      </w:pPr>
    </w:p>
    <w:bookmarkEnd w:id="84"/>
    <w:p w14:paraId="246F94E3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95" w:name="_Toc213724251"/>
      <w:bookmarkStart w:id="96" w:name="_Toc197182437"/>
      <w:bookmarkStart w:id="97" w:name="_Toc137458558"/>
      <w:bookmarkStart w:id="98" w:name="_Toc181756536"/>
      <w:bookmarkStart w:id="99" w:name="_Toc197783522"/>
      <w:r>
        <w:rPr>
          <w:rFonts w:ascii="Times New Roman" w:hAnsi="Times New Roman" w:eastAsia="宋体" w:cs="Times New Roman"/>
        </w:rPr>
        <w:t>参考文献</w:t>
      </w:r>
      <w:bookmarkEnd w:id="95"/>
    </w:p>
    <w:p w14:paraId="7F111629">
      <w:pPr>
        <w:numPr>
          <w:ilvl w:val="0"/>
          <w:numId w:val="1"/>
        </w:numPr>
        <w:tabs>
          <w:tab w:val="left" w:pos="360"/>
          <w:tab w:val="clear" w:pos="900"/>
        </w:tabs>
        <w:spacing w:line="300" w:lineRule="auto"/>
        <w:ind w:left="360" w:hanging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于潇,刘义,柴跃廷,等.互联网药品可信交易环境中主体资质审核备案模式[J].清华大学学报（自然科学版）,2012,52（11）:1518.</w:t>
      </w:r>
    </w:p>
    <w:p w14:paraId="4A607F66">
      <w:pPr>
        <w:numPr>
          <w:ilvl w:val="0"/>
          <w:numId w:val="1"/>
        </w:numPr>
        <w:tabs>
          <w:tab w:val="left" w:pos="360"/>
          <w:tab w:val="clear" w:pos="900"/>
        </w:tabs>
        <w:spacing w:line="30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>伍言真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sz w:val="24"/>
          <w:szCs w:val="24"/>
        </w:rPr>
        <w:t>DC/DC开关变换器建模分析及其变结构控制方法的研究[D]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sz w:val="24"/>
          <w:szCs w:val="24"/>
        </w:rPr>
        <w:t>广州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华南理工大学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1998</w:t>
      </w:r>
      <w:r>
        <w:rPr>
          <w:rFonts w:ascii="宋体" w:hAnsi="宋体"/>
          <w:sz w:val="24"/>
          <w:szCs w:val="24"/>
        </w:rPr>
        <w:t>.</w:t>
      </w:r>
    </w:p>
    <w:p w14:paraId="5FD3E38F">
      <w:pPr>
        <w:numPr>
          <w:ilvl w:val="0"/>
          <w:numId w:val="1"/>
        </w:numPr>
        <w:tabs>
          <w:tab w:val="left" w:pos="360"/>
          <w:tab w:val="clear" w:pos="900"/>
        </w:tabs>
        <w:spacing w:line="300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Takagi T, Sugeno M. </w:t>
      </w:r>
      <w:r>
        <w:rPr>
          <w:i w:val="0"/>
          <w:iCs w:val="0"/>
          <w:sz w:val="24"/>
          <w:szCs w:val="24"/>
        </w:rPr>
        <w:t xml:space="preserve">Fuzzy identification of systems and its applications to modeling and control </w:t>
      </w:r>
      <w:r>
        <w:rPr>
          <w:sz w:val="24"/>
          <w:szCs w:val="24"/>
        </w:rPr>
        <w:t>[J]. IEEE Trans on Systems, Man and Cybernetics, 1985, 15(2): 116-132.</w:t>
      </w:r>
    </w:p>
    <w:p w14:paraId="2390232D">
      <w:pPr>
        <w:numPr>
          <w:ilvl w:val="0"/>
          <w:numId w:val="1"/>
        </w:numPr>
        <w:tabs>
          <w:tab w:val="left" w:pos="426"/>
          <w:tab w:val="clear" w:pos="900"/>
        </w:tabs>
        <w:spacing w:line="300" w:lineRule="auto"/>
        <w:ind w:left="425" w:hanging="424" w:hangingChars="177"/>
        <w:rPr>
          <w:sz w:val="24"/>
          <w:szCs w:val="24"/>
        </w:rPr>
      </w:pPr>
      <w:r>
        <w:rPr>
          <w:sz w:val="24"/>
          <w:szCs w:val="24"/>
        </w:rPr>
        <w:t>PEEBLES P Z Jr.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i w:val="0"/>
          <w:iCs w:val="0"/>
          <w:sz w:val="24"/>
          <w:szCs w:val="24"/>
        </w:rPr>
        <w:t>Probability,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i w:val="0"/>
          <w:iCs w:val="0"/>
          <w:sz w:val="24"/>
          <w:szCs w:val="24"/>
        </w:rPr>
        <w:t>random variable,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i w:val="0"/>
          <w:iCs w:val="0"/>
          <w:sz w:val="24"/>
          <w:szCs w:val="24"/>
        </w:rPr>
        <w:t>and random signal principles</w:t>
      </w:r>
      <w:r>
        <w:rPr>
          <w:sz w:val="24"/>
          <w:szCs w:val="24"/>
        </w:rPr>
        <w:t xml:space="preserve"> [M].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4th ed. New York: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McGraw Hill,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2001.</w:t>
      </w:r>
    </w:p>
    <w:p w14:paraId="15B7727D">
      <w:pPr>
        <w:numPr>
          <w:ilvl w:val="0"/>
          <w:numId w:val="1"/>
        </w:numPr>
        <w:tabs>
          <w:tab w:val="left" w:pos="426"/>
          <w:tab w:val="clear" w:pos="900"/>
        </w:tabs>
        <w:spacing w:line="300" w:lineRule="auto"/>
        <w:ind w:left="426" w:hanging="426"/>
        <w:rPr>
          <w:sz w:val="24"/>
          <w:szCs w:val="24"/>
        </w:rPr>
      </w:pPr>
      <w:r>
        <w:rPr>
          <w:rFonts w:hint="eastAsia" w:ascii="ˎ̥" w:hAnsi="ˎ̥"/>
          <w:sz w:val="24"/>
          <w:szCs w:val="24"/>
        </w:rPr>
        <w:t>丁文祥.数字革命与竞争国际化[N].中国青年报,2000-11-20(15).</w:t>
      </w:r>
    </w:p>
    <w:p w14:paraId="089A315E">
      <w:pPr>
        <w:spacing w:line="300" w:lineRule="auto"/>
        <w:rPr>
          <w:rFonts w:hint="eastAsia" w:ascii="ˎ̥" w:hAnsi="ˎ̥"/>
        </w:rPr>
      </w:pPr>
    </w:p>
    <w:p w14:paraId="1E1D49AE">
      <w:pPr>
        <w:spacing w:line="300" w:lineRule="auto"/>
        <w:rPr>
          <w:rFonts w:hint="eastAsia" w:ascii="ˎ̥" w:hAnsi="ˎ̥"/>
        </w:rPr>
      </w:pPr>
    </w:p>
    <w:p w14:paraId="7A7C2267">
      <w:pPr>
        <w:spacing w:line="300" w:lineRule="auto"/>
        <w:rPr>
          <w:rFonts w:hint="eastAsia" w:ascii="ˎ̥" w:hAnsi="ˎ̥"/>
        </w:rPr>
      </w:pPr>
    </w:p>
    <w:p w14:paraId="5AB49E70">
      <w:pPr>
        <w:spacing w:line="300" w:lineRule="auto"/>
        <w:rPr>
          <w:rFonts w:hint="eastAsia" w:ascii="ˎ̥" w:hAnsi="ˎ̥"/>
        </w:rPr>
      </w:pPr>
    </w:p>
    <w:p w14:paraId="2F651D0B">
      <w:pPr>
        <w:spacing w:line="300" w:lineRule="auto"/>
        <w:rPr>
          <w:rFonts w:hint="eastAsia" w:ascii="ˎ̥" w:hAnsi="ˎ̥"/>
        </w:rPr>
      </w:pPr>
    </w:p>
    <w:p w14:paraId="346A28A3">
      <w:pPr>
        <w:spacing w:line="300" w:lineRule="auto"/>
        <w:rPr>
          <w:rFonts w:hint="eastAsia" w:ascii="ˎ̥" w:hAnsi="ˎ̥"/>
        </w:rPr>
      </w:pPr>
    </w:p>
    <w:p w14:paraId="10F35F6C">
      <w:pPr>
        <w:spacing w:line="300" w:lineRule="auto"/>
        <w:rPr>
          <w:rFonts w:hint="eastAsia" w:ascii="ˎ̥" w:hAnsi="ˎ̥"/>
        </w:rPr>
      </w:pPr>
    </w:p>
    <w:p w14:paraId="0DABCDCC">
      <w:pPr>
        <w:spacing w:line="300" w:lineRule="auto"/>
        <w:rPr>
          <w:rFonts w:hint="eastAsia" w:ascii="ˎ̥" w:hAnsi="ˎ̥"/>
        </w:rPr>
      </w:pPr>
    </w:p>
    <w:p w14:paraId="1664A609">
      <w:pPr>
        <w:spacing w:line="300" w:lineRule="auto"/>
        <w:rPr>
          <w:rFonts w:hint="eastAsia" w:ascii="ˎ̥" w:hAnsi="ˎ̥"/>
        </w:rPr>
      </w:pPr>
    </w:p>
    <w:p w14:paraId="4D528570">
      <w:pPr>
        <w:spacing w:line="300" w:lineRule="auto"/>
        <w:rPr>
          <w:rFonts w:hint="eastAsia" w:ascii="ˎ̥" w:hAnsi="ˎ̥"/>
        </w:rPr>
      </w:pPr>
    </w:p>
    <w:p w14:paraId="76095A36">
      <w:pPr>
        <w:spacing w:line="300" w:lineRule="auto"/>
        <w:rPr>
          <w:rFonts w:hint="eastAsia" w:ascii="ˎ̥" w:hAnsi="ˎ̥"/>
        </w:rPr>
      </w:pPr>
    </w:p>
    <w:p w14:paraId="04729E06">
      <w:pPr>
        <w:spacing w:line="300" w:lineRule="auto"/>
        <w:rPr>
          <w:rFonts w:hint="eastAsia" w:ascii="ˎ̥" w:hAnsi="ˎ̥"/>
        </w:rPr>
      </w:pPr>
    </w:p>
    <w:p w14:paraId="537009F7">
      <w:pPr>
        <w:spacing w:line="300" w:lineRule="auto"/>
        <w:rPr>
          <w:rFonts w:hint="eastAsia" w:ascii="ˎ̥" w:hAnsi="ˎ̥"/>
        </w:rPr>
      </w:pPr>
    </w:p>
    <w:p w14:paraId="0F057B1D">
      <w:pPr>
        <w:spacing w:line="300" w:lineRule="auto"/>
        <w:rPr>
          <w:rFonts w:hint="eastAsia" w:ascii="ˎ̥" w:hAnsi="ˎ̥"/>
        </w:rPr>
      </w:pPr>
    </w:p>
    <w:p w14:paraId="296D5A94">
      <w:pPr>
        <w:spacing w:line="300" w:lineRule="auto"/>
        <w:rPr>
          <w:rFonts w:hint="eastAsia" w:ascii="ˎ̥" w:hAnsi="ˎ̥"/>
        </w:rPr>
      </w:pPr>
    </w:p>
    <w:p w14:paraId="6224B063">
      <w:pPr>
        <w:spacing w:line="300" w:lineRule="auto"/>
        <w:rPr>
          <w:rFonts w:hint="eastAsia" w:ascii="ˎ̥" w:hAnsi="ˎ̥"/>
        </w:rPr>
      </w:pPr>
    </w:p>
    <w:p w14:paraId="166A6DDA">
      <w:pPr>
        <w:spacing w:line="300" w:lineRule="auto"/>
        <w:rPr>
          <w:rFonts w:hint="eastAsia" w:ascii="ˎ̥" w:hAnsi="ˎ̥"/>
        </w:rPr>
      </w:pPr>
    </w:p>
    <w:p w14:paraId="3914E442">
      <w:pPr>
        <w:spacing w:line="300" w:lineRule="auto"/>
        <w:rPr>
          <w:rFonts w:hint="eastAsia" w:ascii="ˎ̥" w:hAnsi="ˎ̥"/>
        </w:rPr>
      </w:pPr>
    </w:p>
    <w:p w14:paraId="161573DE">
      <w:pPr>
        <w:spacing w:line="300" w:lineRule="auto"/>
        <w:rPr>
          <w:rFonts w:hint="eastAsia" w:ascii="ˎ̥" w:hAnsi="ˎ̥"/>
        </w:rPr>
      </w:pPr>
    </w:p>
    <w:p w14:paraId="7F53D0B6">
      <w:pPr>
        <w:spacing w:line="300" w:lineRule="auto"/>
        <w:rPr>
          <w:rFonts w:hint="eastAsia" w:ascii="ˎ̥" w:hAnsi="ˎ̥"/>
        </w:rPr>
      </w:pPr>
    </w:p>
    <w:p w14:paraId="4566AF2D">
      <w:pPr>
        <w:spacing w:line="300" w:lineRule="auto"/>
        <w:rPr>
          <w:rFonts w:hint="eastAsia" w:ascii="ˎ̥" w:hAnsi="ˎ̥"/>
        </w:rPr>
      </w:pPr>
    </w:p>
    <w:p w14:paraId="277E7833">
      <w:pPr>
        <w:spacing w:line="300" w:lineRule="auto"/>
        <w:rPr>
          <w:rFonts w:hint="eastAsia" w:ascii="ˎ̥" w:hAnsi="ˎ̥"/>
        </w:rPr>
      </w:pPr>
    </w:p>
    <w:p w14:paraId="24F98757">
      <w:pPr>
        <w:spacing w:line="300" w:lineRule="auto"/>
        <w:rPr>
          <w:rFonts w:hint="eastAsia" w:ascii="ˎ̥" w:hAnsi="ˎ̥"/>
        </w:rPr>
      </w:pPr>
    </w:p>
    <w:p w14:paraId="09E77EC8">
      <w:pPr>
        <w:spacing w:line="300" w:lineRule="auto"/>
        <w:rPr>
          <w:rFonts w:hint="eastAsia" w:ascii="ˎ̥" w:hAnsi="ˎ̥"/>
        </w:rPr>
      </w:pPr>
    </w:p>
    <w:p w14:paraId="54DA8B43">
      <w:pPr>
        <w:spacing w:line="300" w:lineRule="auto"/>
        <w:rPr>
          <w:rFonts w:hint="eastAsia" w:ascii="ˎ̥" w:hAnsi="ˎ̥"/>
        </w:rPr>
      </w:pPr>
    </w:p>
    <w:p w14:paraId="74DE827F">
      <w:pPr>
        <w:spacing w:line="300" w:lineRule="auto"/>
        <w:rPr>
          <w:rFonts w:hint="eastAsia" w:ascii="ˎ̥" w:hAnsi="ˎ̥"/>
        </w:rPr>
      </w:pPr>
    </w:p>
    <w:p w14:paraId="384C4759">
      <w:pPr>
        <w:spacing w:line="300" w:lineRule="auto"/>
        <w:rPr>
          <w:rFonts w:hint="eastAsia" w:ascii="ˎ̥" w:hAnsi="ˎ̥"/>
        </w:rPr>
      </w:pPr>
    </w:p>
    <w:p w14:paraId="2C9F2BBA">
      <w:pPr>
        <w:spacing w:line="300" w:lineRule="auto"/>
        <w:rPr>
          <w:rFonts w:hint="eastAsia" w:ascii="ˎ̥" w:hAnsi="ˎ̥"/>
        </w:rPr>
      </w:pPr>
    </w:p>
    <w:p w14:paraId="593F27E0">
      <w:pPr>
        <w:spacing w:line="300" w:lineRule="auto"/>
        <w:rPr>
          <w:rFonts w:hint="eastAsia" w:ascii="ˎ̥" w:hAnsi="ˎ̥"/>
        </w:rPr>
      </w:pPr>
    </w:p>
    <w:p w14:paraId="4C549117">
      <w:pPr>
        <w:spacing w:line="300" w:lineRule="auto"/>
        <w:rPr>
          <w:rFonts w:hint="eastAsia" w:ascii="ˎ̥" w:hAnsi="ˎ̥"/>
        </w:rPr>
      </w:pPr>
    </w:p>
    <w:p w14:paraId="2AFB580C">
      <w:pPr>
        <w:spacing w:line="300" w:lineRule="auto"/>
        <w:rPr>
          <w:rFonts w:hint="eastAsia" w:ascii="ˎ̥" w:hAnsi="ˎ̥"/>
        </w:rPr>
      </w:pPr>
    </w:p>
    <w:p w14:paraId="6440432B">
      <w:pPr>
        <w:spacing w:line="300" w:lineRule="auto"/>
        <w:rPr>
          <w:rFonts w:hint="eastAsia" w:ascii="ˎ̥" w:hAnsi="ˎ̥"/>
        </w:rPr>
      </w:pPr>
    </w:p>
    <w:p w14:paraId="49384940">
      <w:pPr>
        <w:spacing w:line="300" w:lineRule="auto"/>
        <w:rPr>
          <w:rFonts w:hint="eastAsia" w:ascii="ˎ̥" w:hAnsi="ˎ̥"/>
        </w:rPr>
      </w:pPr>
    </w:p>
    <w:p w14:paraId="49472AC4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100" w:name="_Toc213724252"/>
      <w:bookmarkStart w:id="101" w:name="_Toc120161811"/>
      <w:bookmarkStart w:id="102" w:name="_Toc213577503"/>
      <w:bookmarkStart w:id="103" w:name="_Toc122100432"/>
      <w:bookmarkStart w:id="104" w:name="_Toc122185652"/>
      <w:bookmarkStart w:id="105" w:name="_Toc211047349"/>
      <w:bookmarkStart w:id="106" w:name="_Toc197683977"/>
      <w:bookmarkStart w:id="107" w:name="_Toc181756535"/>
      <w:bookmarkStart w:id="108" w:name="_Toc133211489"/>
      <w:bookmarkStart w:id="109" w:name="_Toc213577502"/>
      <w:bookmarkStart w:id="110" w:name="_Toc197182436"/>
      <w:bookmarkStart w:id="111" w:name="_Toc211047348"/>
      <w:bookmarkStart w:id="112" w:name="_Toc197225556"/>
      <w:bookmarkStart w:id="113" w:name="_Toc137458557"/>
      <w:r>
        <w:rPr>
          <w:rFonts w:ascii="Times New Roman" w:hAnsi="Times New Roman" w:eastAsia="宋体" w:cs="Times New Roman"/>
        </w:rPr>
        <w:t>致</w:t>
      </w: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ascii="Times New Roman" w:hAnsi="Times New Roman" w:eastAsia="宋体" w:cs="Times New Roman"/>
        </w:rPr>
        <w:t>谢</w:t>
      </w:r>
      <w:bookmarkEnd w:id="100"/>
    </w:p>
    <w:p w14:paraId="44861757"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致谢应以简短的文字对在课题研究和设计说明书（论文）撰写过程中曾直接给予帮助的人员或单位表示自己的谢意，这不仅是一种礼貌，也是对他人劳动的尊重，是治学者应有的思想作风</w:t>
      </w:r>
      <w:r>
        <w:rPr>
          <w:rFonts w:hint="eastAsia"/>
          <w:sz w:val="24"/>
          <w:szCs w:val="24"/>
        </w:rPr>
        <w:t>，比如：</w:t>
      </w:r>
      <w:r>
        <w:rPr>
          <w:sz w:val="24"/>
          <w:szCs w:val="24"/>
        </w:rPr>
        <w:t>本文是在导师</w:t>
      </w:r>
      <w:r>
        <w:rPr>
          <w:rFonts w:hint="eastAsia"/>
          <w:sz w:val="24"/>
          <w:szCs w:val="24"/>
        </w:rPr>
        <w:t>XXX</w:t>
      </w:r>
      <w:r>
        <w:rPr>
          <w:sz w:val="24"/>
          <w:szCs w:val="24"/>
        </w:rPr>
        <w:t>教授和</w:t>
      </w:r>
      <w:r>
        <w:rPr>
          <w:rFonts w:hint="eastAsia"/>
          <w:sz w:val="24"/>
          <w:szCs w:val="24"/>
        </w:rPr>
        <w:t>XXX讲师</w:t>
      </w:r>
      <w:r>
        <w:rPr>
          <w:sz w:val="24"/>
          <w:szCs w:val="24"/>
        </w:rPr>
        <w:t>的悉心指导下完成的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/>
          <w:sz w:val="24"/>
          <w:szCs w:val="24"/>
        </w:rPr>
        <w:t>表示</w:t>
      </w:r>
      <w:r>
        <w:rPr>
          <w:sz w:val="24"/>
          <w:szCs w:val="24"/>
        </w:rPr>
        <w:t>谢意</w:t>
      </w:r>
      <w:r>
        <w:rPr>
          <w:rFonts w:hint="eastAsia"/>
          <w:sz w:val="24"/>
          <w:szCs w:val="24"/>
        </w:rPr>
        <w:t>！</w:t>
      </w:r>
    </w:p>
    <w:p w14:paraId="7A8B097A">
      <w:pPr>
        <w:spacing w:line="30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感谢</w:t>
      </w:r>
      <w:r>
        <w:rPr>
          <w:rFonts w:hint="eastAsia"/>
          <w:sz w:val="24"/>
          <w:szCs w:val="24"/>
        </w:rPr>
        <w:t>XX。</w:t>
      </w:r>
    </w:p>
    <w:p w14:paraId="06FEF726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27E04B8F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491CD4B4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532F8D25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7C2AE1DA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3383240C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3DF920BE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4EE2502F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62484230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0B9800C8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6809E34C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5302D003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1C5D2185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3F4C54F0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70D616C0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689AE29D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752828B1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6E9D149E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2D30D729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35EF6CAD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p w14:paraId="5306B828">
      <w:pPr>
        <w:pStyle w:val="47"/>
        <w:spacing w:before="0" w:after="0" w:line="300" w:lineRule="auto"/>
        <w:rPr>
          <w:rFonts w:ascii="Times New Roman" w:hAnsi="Times New Roman" w:eastAsia="宋体" w:cs="Times New Roman"/>
          <w:b w:val="0"/>
          <w:sz w:val="24"/>
          <w:szCs w:val="24"/>
        </w:rPr>
      </w:pPr>
    </w:p>
    <w:bookmarkEnd w:id="96"/>
    <w:bookmarkEnd w:id="97"/>
    <w:bookmarkEnd w:id="98"/>
    <w:bookmarkEnd w:id="99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p w14:paraId="0A4C287F">
      <w:pPr>
        <w:spacing w:line="300" w:lineRule="auto"/>
        <w:ind w:left="525" w:hanging="525" w:hangingChars="250"/>
      </w:pPr>
    </w:p>
    <w:p w14:paraId="404BDC58">
      <w:pPr>
        <w:autoSpaceDE w:val="0"/>
        <w:autoSpaceDN w:val="0"/>
        <w:adjustRightInd w:val="0"/>
        <w:spacing w:line="300" w:lineRule="auto"/>
        <w:jc w:val="left"/>
        <w:rPr>
          <w:bCs/>
          <w:sz w:val="24"/>
          <w:szCs w:val="24"/>
        </w:rPr>
        <w:sectPr>
          <w:headerReference r:id="rId21" w:type="default"/>
          <w:headerReference r:id="rId22" w:type="even"/>
          <w:pgSz w:w="11907" w:h="16840"/>
          <w:pgMar w:top="1134" w:right="1134" w:bottom="1134" w:left="1134" w:header="794" w:footer="737" w:gutter="284"/>
          <w:pgNumType w:fmt="decimal"/>
          <w:cols w:space="720" w:num="1"/>
        </w:sectPr>
      </w:pPr>
    </w:p>
    <w:p w14:paraId="57F3DBE0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114" w:name="_Toc197783523"/>
      <w:bookmarkStart w:id="115" w:name="_Toc120161813"/>
      <w:bookmarkStart w:id="116" w:name="_Toc197182438"/>
      <w:bookmarkStart w:id="117" w:name="_Toc137458559"/>
      <w:bookmarkStart w:id="118" w:name="_Toc132427701"/>
      <w:bookmarkStart w:id="119" w:name="_Toc181756537"/>
      <w:r>
        <w:rPr>
          <w:rFonts w:ascii="Times New Roman" w:hAnsi="Times New Roman" w:eastAsia="宋体" w:cs="Times New Roman"/>
        </w:rPr>
        <w:t xml:space="preserve"> </w:t>
      </w:r>
      <w:bookmarkStart w:id="120" w:name="_Toc213577504"/>
      <w:bookmarkStart w:id="121" w:name="_Toc211047350"/>
      <w:bookmarkStart w:id="122" w:name="_Toc213724253"/>
      <w:r>
        <w:rPr>
          <w:rFonts w:ascii="Times New Roman" w:hAnsi="Times New Roman" w:eastAsia="宋体" w:cs="Times New Roman"/>
        </w:rPr>
        <w:t>附录A： 作者在</w:t>
      </w:r>
      <w:r>
        <w:rPr>
          <w:rFonts w:hint="eastAsia" w:ascii="Times New Roman" w:hAnsi="Times New Roman" w:eastAsia="宋体" w:cs="Times New Roman"/>
        </w:rPr>
        <w:t>校</w:t>
      </w:r>
      <w:r>
        <w:rPr>
          <w:rFonts w:ascii="Times New Roman" w:hAnsi="Times New Roman" w:eastAsia="宋体" w:cs="Times New Roman"/>
        </w:rPr>
        <w:t>期间发表的论文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467E5520">
      <w:pPr>
        <w:spacing w:line="300" w:lineRule="auto"/>
        <w:ind w:left="420"/>
        <w:rPr>
          <w:sz w:val="24"/>
        </w:rPr>
      </w:pPr>
      <w:r>
        <w:rPr>
          <w:rFonts w:hint="eastAsia" w:ascii="宋体" w:hAnsi="宋体"/>
          <w:sz w:val="24"/>
          <w:szCs w:val="24"/>
        </w:rPr>
        <w:t>[1]作者</w:t>
      </w:r>
      <w:r>
        <w:rPr>
          <w:rFonts w:ascii="宋体" w:hAnsi="宋体"/>
          <w:sz w:val="24"/>
          <w:szCs w:val="24"/>
        </w:rPr>
        <w:t>．文献题名[J]．刊名，出版年份，卷号(期号) ：起止页码．</w:t>
      </w:r>
    </w:p>
    <w:p w14:paraId="4F683AA0">
      <w:pPr>
        <w:spacing w:line="300" w:lineRule="auto"/>
        <w:ind w:left="420"/>
        <w:rPr>
          <w:color w:val="333333"/>
          <w:kern w:val="0"/>
          <w:sz w:val="24"/>
        </w:rPr>
      </w:pPr>
    </w:p>
    <w:p w14:paraId="48F437B4">
      <w:pPr>
        <w:spacing w:line="300" w:lineRule="auto"/>
        <w:ind w:left="420"/>
        <w:rPr>
          <w:color w:val="333333"/>
          <w:kern w:val="0"/>
          <w:sz w:val="24"/>
        </w:rPr>
      </w:pPr>
    </w:p>
    <w:p w14:paraId="4C73B7CB">
      <w:pPr>
        <w:spacing w:line="300" w:lineRule="auto"/>
        <w:ind w:left="420"/>
        <w:rPr>
          <w:color w:val="333333"/>
          <w:kern w:val="0"/>
          <w:sz w:val="24"/>
        </w:rPr>
      </w:pPr>
    </w:p>
    <w:p w14:paraId="4198F2A1">
      <w:pPr>
        <w:spacing w:line="300" w:lineRule="auto"/>
        <w:ind w:left="420"/>
        <w:rPr>
          <w:color w:val="333333"/>
          <w:kern w:val="0"/>
          <w:sz w:val="24"/>
        </w:rPr>
      </w:pPr>
    </w:p>
    <w:p w14:paraId="5AE51D60">
      <w:pPr>
        <w:spacing w:line="300" w:lineRule="auto"/>
        <w:ind w:left="420"/>
        <w:rPr>
          <w:color w:val="333333"/>
          <w:kern w:val="0"/>
          <w:sz w:val="24"/>
        </w:rPr>
      </w:pPr>
    </w:p>
    <w:p w14:paraId="22FB3F39">
      <w:pPr>
        <w:spacing w:line="300" w:lineRule="auto"/>
        <w:ind w:left="420"/>
        <w:rPr>
          <w:color w:val="333333"/>
          <w:kern w:val="0"/>
          <w:sz w:val="24"/>
        </w:rPr>
      </w:pPr>
    </w:p>
    <w:p w14:paraId="022D94A9">
      <w:pPr>
        <w:spacing w:line="300" w:lineRule="auto"/>
        <w:ind w:left="420"/>
        <w:rPr>
          <w:color w:val="333333"/>
          <w:kern w:val="0"/>
          <w:sz w:val="24"/>
        </w:rPr>
      </w:pPr>
    </w:p>
    <w:p w14:paraId="244FBF6A">
      <w:pPr>
        <w:spacing w:line="300" w:lineRule="auto"/>
        <w:ind w:left="420"/>
        <w:rPr>
          <w:color w:val="333333"/>
          <w:kern w:val="0"/>
          <w:sz w:val="24"/>
        </w:rPr>
      </w:pPr>
    </w:p>
    <w:p w14:paraId="1FFAF011">
      <w:pPr>
        <w:spacing w:line="300" w:lineRule="auto"/>
        <w:ind w:left="420"/>
        <w:rPr>
          <w:color w:val="333333"/>
          <w:kern w:val="0"/>
          <w:sz w:val="24"/>
        </w:rPr>
      </w:pPr>
    </w:p>
    <w:p w14:paraId="7CF60FD6">
      <w:pPr>
        <w:spacing w:line="300" w:lineRule="auto"/>
        <w:ind w:left="420"/>
        <w:rPr>
          <w:color w:val="333333"/>
          <w:kern w:val="0"/>
          <w:sz w:val="24"/>
        </w:rPr>
      </w:pPr>
    </w:p>
    <w:p w14:paraId="3E728301">
      <w:pPr>
        <w:spacing w:line="300" w:lineRule="auto"/>
        <w:ind w:left="420"/>
        <w:rPr>
          <w:color w:val="333333"/>
          <w:kern w:val="0"/>
          <w:sz w:val="24"/>
        </w:rPr>
      </w:pPr>
    </w:p>
    <w:p w14:paraId="7F43634F">
      <w:pPr>
        <w:spacing w:line="300" w:lineRule="auto"/>
        <w:ind w:left="420"/>
        <w:rPr>
          <w:color w:val="333333"/>
          <w:kern w:val="0"/>
          <w:sz w:val="24"/>
        </w:rPr>
      </w:pPr>
    </w:p>
    <w:p w14:paraId="50B34C73">
      <w:pPr>
        <w:spacing w:line="300" w:lineRule="auto"/>
        <w:ind w:left="420"/>
        <w:rPr>
          <w:color w:val="333333"/>
          <w:kern w:val="0"/>
          <w:sz w:val="24"/>
        </w:rPr>
      </w:pPr>
    </w:p>
    <w:p w14:paraId="22FDB40A">
      <w:pPr>
        <w:spacing w:line="300" w:lineRule="auto"/>
        <w:ind w:left="420"/>
        <w:rPr>
          <w:color w:val="333333"/>
          <w:kern w:val="0"/>
          <w:sz w:val="24"/>
        </w:rPr>
      </w:pPr>
    </w:p>
    <w:p w14:paraId="56EF346E">
      <w:pPr>
        <w:spacing w:line="300" w:lineRule="auto"/>
        <w:ind w:left="420"/>
        <w:rPr>
          <w:color w:val="333333"/>
          <w:kern w:val="0"/>
          <w:sz w:val="24"/>
        </w:rPr>
      </w:pPr>
    </w:p>
    <w:p w14:paraId="2CAE038C">
      <w:pPr>
        <w:spacing w:line="300" w:lineRule="auto"/>
        <w:ind w:left="420"/>
        <w:rPr>
          <w:color w:val="333333"/>
          <w:kern w:val="0"/>
          <w:sz w:val="24"/>
        </w:rPr>
      </w:pPr>
    </w:p>
    <w:p w14:paraId="604AB37B">
      <w:pPr>
        <w:spacing w:line="300" w:lineRule="auto"/>
        <w:ind w:left="420"/>
        <w:rPr>
          <w:color w:val="333333"/>
          <w:kern w:val="0"/>
          <w:sz w:val="24"/>
        </w:rPr>
      </w:pPr>
    </w:p>
    <w:p w14:paraId="562E9450">
      <w:pPr>
        <w:spacing w:line="300" w:lineRule="auto"/>
        <w:ind w:left="420"/>
        <w:rPr>
          <w:color w:val="333333"/>
          <w:kern w:val="0"/>
          <w:sz w:val="24"/>
        </w:rPr>
      </w:pPr>
    </w:p>
    <w:p w14:paraId="4720A7C0">
      <w:pPr>
        <w:spacing w:line="300" w:lineRule="auto"/>
        <w:ind w:left="420"/>
        <w:rPr>
          <w:color w:val="333333"/>
          <w:kern w:val="0"/>
          <w:sz w:val="24"/>
        </w:rPr>
      </w:pPr>
    </w:p>
    <w:p w14:paraId="54623B02">
      <w:pPr>
        <w:spacing w:line="300" w:lineRule="auto"/>
        <w:ind w:left="420"/>
        <w:rPr>
          <w:color w:val="333333"/>
          <w:kern w:val="0"/>
          <w:sz w:val="24"/>
        </w:rPr>
      </w:pPr>
    </w:p>
    <w:p w14:paraId="2C2880F9">
      <w:pPr>
        <w:spacing w:line="300" w:lineRule="auto"/>
        <w:ind w:left="420"/>
        <w:rPr>
          <w:color w:val="333333"/>
          <w:kern w:val="0"/>
          <w:sz w:val="24"/>
        </w:rPr>
      </w:pPr>
    </w:p>
    <w:p w14:paraId="3E089FC7">
      <w:pPr>
        <w:spacing w:line="300" w:lineRule="auto"/>
        <w:ind w:left="420"/>
        <w:rPr>
          <w:color w:val="333333"/>
          <w:kern w:val="0"/>
          <w:sz w:val="24"/>
        </w:rPr>
      </w:pPr>
    </w:p>
    <w:p w14:paraId="1ACAF96F">
      <w:pPr>
        <w:spacing w:line="300" w:lineRule="auto"/>
        <w:ind w:left="420"/>
        <w:rPr>
          <w:color w:val="333333"/>
          <w:kern w:val="0"/>
          <w:sz w:val="24"/>
        </w:rPr>
      </w:pPr>
    </w:p>
    <w:p w14:paraId="4FAB22A9">
      <w:pPr>
        <w:spacing w:line="300" w:lineRule="auto"/>
        <w:ind w:left="420"/>
        <w:rPr>
          <w:color w:val="333333"/>
          <w:kern w:val="0"/>
          <w:sz w:val="24"/>
        </w:rPr>
      </w:pPr>
    </w:p>
    <w:p w14:paraId="77498017">
      <w:pPr>
        <w:spacing w:line="300" w:lineRule="auto"/>
        <w:ind w:left="420"/>
        <w:rPr>
          <w:color w:val="333333"/>
          <w:kern w:val="0"/>
          <w:sz w:val="24"/>
        </w:rPr>
      </w:pPr>
    </w:p>
    <w:p w14:paraId="317BA05B">
      <w:pPr>
        <w:spacing w:line="300" w:lineRule="auto"/>
        <w:ind w:left="420"/>
        <w:rPr>
          <w:color w:val="333333"/>
          <w:kern w:val="0"/>
          <w:sz w:val="24"/>
        </w:rPr>
      </w:pPr>
    </w:p>
    <w:p w14:paraId="76BAF19C">
      <w:pPr>
        <w:spacing w:line="300" w:lineRule="auto"/>
        <w:ind w:left="420"/>
        <w:rPr>
          <w:color w:val="333333"/>
          <w:kern w:val="0"/>
          <w:sz w:val="24"/>
        </w:rPr>
      </w:pPr>
    </w:p>
    <w:p w14:paraId="1832C803">
      <w:pPr>
        <w:spacing w:line="300" w:lineRule="auto"/>
        <w:ind w:left="420"/>
        <w:rPr>
          <w:color w:val="333333"/>
          <w:kern w:val="0"/>
          <w:sz w:val="24"/>
        </w:rPr>
      </w:pPr>
    </w:p>
    <w:p w14:paraId="2B95E31F">
      <w:pPr>
        <w:spacing w:line="300" w:lineRule="auto"/>
        <w:ind w:left="420"/>
        <w:rPr>
          <w:color w:val="333333"/>
          <w:kern w:val="0"/>
          <w:sz w:val="24"/>
        </w:rPr>
      </w:pPr>
    </w:p>
    <w:p w14:paraId="53FF8A34">
      <w:pPr>
        <w:spacing w:line="300" w:lineRule="auto"/>
        <w:ind w:left="420"/>
        <w:rPr>
          <w:color w:val="333333"/>
          <w:kern w:val="0"/>
          <w:sz w:val="24"/>
        </w:rPr>
      </w:pPr>
    </w:p>
    <w:p w14:paraId="32AD2B38">
      <w:pPr>
        <w:spacing w:line="300" w:lineRule="auto"/>
        <w:ind w:left="420"/>
        <w:rPr>
          <w:color w:val="333333"/>
          <w:kern w:val="0"/>
          <w:sz w:val="24"/>
        </w:rPr>
        <w:sectPr>
          <w:headerReference r:id="rId23" w:type="default"/>
          <w:headerReference r:id="rId24" w:type="even"/>
          <w:pgSz w:w="11907" w:h="16840"/>
          <w:pgMar w:top="1134" w:right="1134" w:bottom="1134" w:left="1134" w:header="794" w:footer="737" w:gutter="284"/>
          <w:pgNumType w:fmt="decimal"/>
          <w:cols w:space="425" w:num="1"/>
          <w:docGrid w:linePitch="312" w:charSpace="0"/>
        </w:sectPr>
      </w:pPr>
    </w:p>
    <w:p w14:paraId="730E7CC5">
      <w:pPr>
        <w:pStyle w:val="47"/>
        <w:spacing w:before="0" w:after="0" w:line="300" w:lineRule="auto"/>
        <w:rPr>
          <w:rFonts w:ascii="Times New Roman" w:hAnsi="Times New Roman" w:eastAsia="宋体" w:cs="Times New Roman"/>
        </w:rPr>
      </w:pPr>
      <w:bookmarkStart w:id="123" w:name="_Toc197783524"/>
      <w:bookmarkStart w:id="124" w:name="_Toc211047351"/>
      <w:bookmarkStart w:id="125" w:name="_Toc213724254"/>
      <w:bookmarkStart w:id="126" w:name="_Toc197182439"/>
      <w:bookmarkStart w:id="127" w:name="_Toc213577505"/>
      <w:r>
        <w:rPr>
          <w:rFonts w:ascii="Times New Roman" w:hAnsi="Times New Roman" w:eastAsia="宋体" w:cs="Times New Roman"/>
        </w:rPr>
        <w:t xml:space="preserve">附录B： </w:t>
      </w:r>
      <w:bookmarkEnd w:id="123"/>
      <w:bookmarkEnd w:id="124"/>
      <w:bookmarkEnd w:id="125"/>
      <w:bookmarkEnd w:id="126"/>
      <w:bookmarkEnd w:id="127"/>
      <w:r>
        <w:rPr>
          <w:rFonts w:hint="eastAsia" w:ascii="Times New Roman" w:hAnsi="Times New Roman" w:eastAsia="宋体" w:cs="Times New Roman"/>
        </w:rPr>
        <w:t>XX</w:t>
      </w:r>
    </w:p>
    <w:p w14:paraId="57AEDE2E">
      <w:pPr>
        <w:spacing w:line="300" w:lineRule="auto"/>
        <w:ind w:firstLine="480" w:firstLineChars="200"/>
        <w:rPr>
          <w:sz w:val="24"/>
        </w:rPr>
      </w:pPr>
      <w:bookmarkStart w:id="128" w:name="_Toc197783525"/>
      <w:bookmarkStart w:id="129" w:name="_Toc197182440"/>
      <w:bookmarkStart w:id="130" w:name="_Toc213724255"/>
      <w:bookmarkStart w:id="131" w:name="_Toc213577506"/>
      <w:bookmarkStart w:id="132" w:name="_Toc211047352"/>
      <w:r>
        <w:rPr>
          <w:sz w:val="24"/>
        </w:rPr>
        <w:t>附录是对于一些不宜放在正文中，但有参考价值的内容，可编入毕业</w:t>
      </w:r>
      <w:r>
        <w:rPr>
          <w:rFonts w:hint="eastAsia"/>
          <w:sz w:val="24"/>
          <w:lang w:eastAsia="zh-CN"/>
        </w:rPr>
        <w:t>论文（设计）</w:t>
      </w:r>
      <w:r>
        <w:rPr>
          <w:sz w:val="24"/>
        </w:rPr>
        <w:t>的附录中，例如公式的推演、编写的程序等；当文章中引用的符号较多时，便于读者查阅，可以编写一个符号说明，注明符号代表的意义</w:t>
      </w:r>
      <w:bookmarkEnd w:id="128"/>
      <w:bookmarkEnd w:id="129"/>
      <w:bookmarkEnd w:id="130"/>
      <w:bookmarkEnd w:id="131"/>
      <w:bookmarkEnd w:id="132"/>
      <w:r>
        <w:rPr>
          <w:sz w:val="24"/>
        </w:rPr>
        <w:t>，也可作为附录的内容。</w:t>
      </w:r>
      <w:r>
        <w:rPr>
          <w:rFonts w:hint="eastAsia"/>
          <w:sz w:val="24"/>
        </w:rPr>
        <w:t>一般附录放在全文最后。</w:t>
      </w:r>
    </w:p>
    <w:sectPr>
      <w:headerReference r:id="rId25" w:type="default"/>
      <w:headerReference r:id="rId26" w:type="even"/>
      <w:pgSz w:w="11907" w:h="16840"/>
      <w:pgMar w:top="1134" w:right="1134" w:bottom="1134" w:left="1134" w:header="794" w:footer="737" w:gutter="284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49420">
    <w:pPr>
      <w:pStyle w:val="1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D327A">
    <w:pPr>
      <w:pStyle w:val="18"/>
      <w:ind w:right="360" w:firstLine="360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56A83">
                          <w:pPr>
                            <w:pStyle w:val="18"/>
                            <w:rPr>
                              <w:rStyle w:val="34"/>
                            </w:rPr>
                          </w:pPr>
                          <w:r>
                            <w:rPr>
                              <w:rStyle w:val="34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</w:rPr>
                            <w:instrText xml:space="preserve">PAGE  </w:instrText>
                          </w:r>
                          <w:r>
                            <w:rPr>
                              <w:rStyle w:val="34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</w:rPr>
                            <w:t>8</w:t>
                          </w:r>
                          <w:r>
                            <w:rPr>
                              <w:rStyle w:val="3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56A83">
                    <w:pPr>
                      <w:pStyle w:val="18"/>
                      <w:rPr>
                        <w:rStyle w:val="34"/>
                      </w:rPr>
                    </w:pPr>
                    <w:r>
                      <w:rPr>
                        <w:rStyle w:val="34"/>
                      </w:rPr>
                      <w:fldChar w:fldCharType="begin"/>
                    </w:r>
                    <w:r>
                      <w:rPr>
                        <w:rStyle w:val="34"/>
                      </w:rPr>
                      <w:instrText xml:space="preserve">PAGE  </w:instrText>
                    </w:r>
                    <w:r>
                      <w:rPr>
                        <w:rStyle w:val="34"/>
                      </w:rPr>
                      <w:fldChar w:fldCharType="separate"/>
                    </w:r>
                    <w:r>
                      <w:rPr>
                        <w:rStyle w:val="34"/>
                      </w:rPr>
                      <w:t>8</w:t>
                    </w:r>
                    <w:r>
                      <w:rPr>
                        <w:rStyle w:val="3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0B7B">
    <w:pPr>
      <w:pStyle w:val="18"/>
      <w:jc w:val="center"/>
      <w:rPr>
        <w:rStyle w:val="34"/>
        <w:woUserID w:val="0"/>
      </w:rPr>
    </w:pPr>
    <w:r>
      <w:rPr>
        <w:rStyle w:val="34"/>
        <w:sz w:val="21"/>
        <w:szCs w:val="21"/>
      </w:rPr>
      <w:fldChar w:fldCharType="begin"/>
    </w:r>
    <w:r>
      <w:rPr>
        <w:rStyle w:val="34"/>
        <w:sz w:val="21"/>
        <w:szCs w:val="21"/>
      </w:rPr>
      <w:instrText xml:space="preserve"> PAGE </w:instrText>
    </w:r>
    <w:r>
      <w:rPr>
        <w:rStyle w:val="34"/>
        <w:sz w:val="21"/>
        <w:szCs w:val="21"/>
      </w:rPr>
      <w:fldChar w:fldCharType="separate"/>
    </w:r>
    <w:r>
      <w:rPr>
        <w:rStyle w:val="34"/>
        <w:sz w:val="21"/>
        <w:szCs w:val="21"/>
      </w:rPr>
      <w:t>II</w:t>
    </w:r>
    <w:r>
      <w:rPr>
        <w:rStyle w:val="34"/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EBCDD">
    <w:pPr>
      <w:pStyle w:val="18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72B8E">
                          <w:pPr>
                            <w:pStyle w:val="18"/>
                            <w:rPr>
                              <w:rStyle w:val="34"/>
                            </w:rPr>
                          </w:pPr>
                          <w:r>
                            <w:rPr>
                              <w:rStyle w:val="34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</w:rPr>
                            <w:instrText xml:space="preserve">PAGE  </w:instrText>
                          </w:r>
                          <w:r>
                            <w:rPr>
                              <w:rStyle w:val="34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</w:rPr>
                            <w:t>9</w:t>
                          </w:r>
                          <w:r>
                            <w:rPr>
                              <w:rStyle w:val="3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72B8E">
                    <w:pPr>
                      <w:pStyle w:val="18"/>
                      <w:rPr>
                        <w:rStyle w:val="34"/>
                      </w:rPr>
                    </w:pPr>
                    <w:r>
                      <w:rPr>
                        <w:rStyle w:val="34"/>
                      </w:rPr>
                      <w:fldChar w:fldCharType="begin"/>
                    </w:r>
                    <w:r>
                      <w:rPr>
                        <w:rStyle w:val="34"/>
                      </w:rPr>
                      <w:instrText xml:space="preserve">PAGE  </w:instrText>
                    </w:r>
                    <w:r>
                      <w:rPr>
                        <w:rStyle w:val="34"/>
                      </w:rPr>
                      <w:fldChar w:fldCharType="separate"/>
                    </w:r>
                    <w:r>
                      <w:rPr>
                        <w:rStyle w:val="34"/>
                      </w:rPr>
                      <w:t>9</w:t>
                    </w:r>
                    <w:r>
                      <w:rPr>
                        <w:rStyle w:val="3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34"/>
      </w:rPr>
      <w:fldChar w:fldCharType="begin"/>
    </w:r>
    <w:r>
      <w:rPr>
        <w:rStyle w:val="34"/>
      </w:rPr>
      <w:instrText xml:space="preserve"> PAGE </w:instrText>
    </w:r>
    <w:r>
      <w:rPr>
        <w:rStyle w:val="34"/>
      </w:rPr>
      <w:fldChar w:fldCharType="separate"/>
    </w:r>
    <w:r>
      <w:rPr>
        <w:rStyle w:val="34"/>
      </w:rPr>
      <w:t>9</w:t>
    </w:r>
    <w:r>
      <w:rPr>
        <w:rStyle w:val="3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BBCF7">
    <w:pPr>
      <w:pStyle w:val="18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19660">
                          <w:pPr>
                            <w:pStyle w:val="18"/>
                            <w:rPr>
                              <w:rStyle w:val="34"/>
                            </w:rPr>
                          </w:pPr>
                          <w:r>
                            <w:rPr>
                              <w:rStyle w:val="34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</w:rPr>
                            <w:instrText xml:space="preserve">PAGE  </w:instrText>
                          </w:r>
                          <w:r>
                            <w:rPr>
                              <w:rStyle w:val="34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</w:rPr>
                            <w:t>9</w:t>
                          </w:r>
                          <w:r>
                            <w:rPr>
                              <w:rStyle w:val="3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19660">
                    <w:pPr>
                      <w:pStyle w:val="18"/>
                      <w:rPr>
                        <w:rStyle w:val="34"/>
                      </w:rPr>
                    </w:pPr>
                    <w:r>
                      <w:rPr>
                        <w:rStyle w:val="34"/>
                      </w:rPr>
                      <w:fldChar w:fldCharType="begin"/>
                    </w:r>
                    <w:r>
                      <w:rPr>
                        <w:rStyle w:val="34"/>
                      </w:rPr>
                      <w:instrText xml:space="preserve">PAGE  </w:instrText>
                    </w:r>
                    <w:r>
                      <w:rPr>
                        <w:rStyle w:val="34"/>
                      </w:rPr>
                      <w:fldChar w:fldCharType="separate"/>
                    </w:r>
                    <w:r>
                      <w:rPr>
                        <w:rStyle w:val="34"/>
                      </w:rPr>
                      <w:t>9</w:t>
                    </w:r>
                    <w:r>
                      <w:rPr>
                        <w:rStyle w:val="3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34"/>
      </w:rPr>
      <w:fldChar w:fldCharType="begin"/>
    </w:r>
    <w:r>
      <w:rPr>
        <w:rStyle w:val="34"/>
      </w:rPr>
      <w:instrText xml:space="preserve"> PAGE </w:instrText>
    </w:r>
    <w:r>
      <w:rPr>
        <w:rStyle w:val="34"/>
      </w:rPr>
      <w:fldChar w:fldCharType="separate"/>
    </w:r>
    <w:r>
      <w:rPr>
        <w:rStyle w:val="34"/>
      </w:rPr>
      <w:t>9</w:t>
    </w:r>
    <w:r>
      <w:rPr>
        <w:rStyle w:val="3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DD418">
    <w:pPr>
      <w:pStyle w:val="18"/>
      <w:ind w:right="360" w:firstLine="360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4BC73">
                          <w:pPr>
                            <w:pStyle w:val="18"/>
                            <w:rPr>
                              <w:rStyle w:val="34"/>
                            </w:rPr>
                          </w:pPr>
                          <w:r>
                            <w:rPr>
                              <w:rStyle w:val="34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</w:rPr>
                            <w:instrText xml:space="preserve">PAGE  </w:instrText>
                          </w:r>
                          <w:r>
                            <w:rPr>
                              <w:rStyle w:val="34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</w:rPr>
                            <w:t>8</w:t>
                          </w:r>
                          <w:r>
                            <w:rPr>
                              <w:rStyle w:val="3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4BC73">
                    <w:pPr>
                      <w:pStyle w:val="18"/>
                      <w:rPr>
                        <w:rStyle w:val="34"/>
                      </w:rPr>
                    </w:pPr>
                    <w:r>
                      <w:rPr>
                        <w:rStyle w:val="34"/>
                      </w:rPr>
                      <w:fldChar w:fldCharType="begin"/>
                    </w:r>
                    <w:r>
                      <w:rPr>
                        <w:rStyle w:val="34"/>
                      </w:rPr>
                      <w:instrText xml:space="preserve">PAGE  </w:instrText>
                    </w:r>
                    <w:r>
                      <w:rPr>
                        <w:rStyle w:val="34"/>
                      </w:rPr>
                      <w:fldChar w:fldCharType="separate"/>
                    </w:r>
                    <w:r>
                      <w:rPr>
                        <w:rStyle w:val="34"/>
                      </w:rPr>
                      <w:t>8</w:t>
                    </w:r>
                    <w:r>
                      <w:rPr>
                        <w:rStyle w:val="3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0F820">
    <w:pPr>
      <w:pStyle w:val="19"/>
    </w:pPr>
    <w:r>
      <w:rPr>
        <w:rFonts w:hint="eastAsia" w:cs="宋体"/>
      </w:rPr>
      <w:t>摘要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C09A7">
    <w:pPr>
      <w:pStyle w:val="19"/>
      <w:ind w:right="69" w:rightChars="33"/>
    </w:pPr>
    <w:r>
      <w:rPr>
        <w:rFonts w:hint="eastAsia"/>
      </w:rPr>
      <w:t>本科生毕业论文（设计）题目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715F3">
    <w:pPr>
      <w:pStyle w:val="19"/>
      <w:pBdr>
        <w:bottom w:val="single" w:color="auto" w:sz="6" w:space="3"/>
      </w:pBdr>
      <w:ind w:right="69" w:rightChars="33"/>
    </w:pPr>
    <w:r>
      <w:rPr>
        <w:rFonts w:hint="eastAsia" w:cs="宋体"/>
      </w:rPr>
      <w:t>江南大学学士学位论文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0881C">
    <w:pPr>
      <w:pStyle w:val="19"/>
      <w:ind w:right="69" w:rightChars="33"/>
    </w:pPr>
    <w:r>
      <w:rPr>
        <w:rFonts w:hint="eastAsia"/>
      </w:rPr>
      <w:t>本科生毕业论文（设计）题目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72E14">
    <w:pPr>
      <w:pStyle w:val="19"/>
      <w:pBdr>
        <w:bottom w:val="single" w:color="auto" w:sz="6" w:space="0"/>
      </w:pBdr>
      <w:tabs>
        <w:tab w:val="center" w:pos="4252"/>
        <w:tab w:val="left" w:pos="5835"/>
      </w:tabs>
    </w:pPr>
    <w:r>
      <w:rPr>
        <w:rFonts w:hint="eastAsia"/>
      </w:rPr>
      <w:t>本科生毕业论文（设计）题目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500AD">
    <w:pPr>
      <w:pStyle w:val="19"/>
      <w:ind w:right="69" w:rightChars="33"/>
    </w:pPr>
    <w:r>
      <w:rPr>
        <w:rFonts w:hint="eastAsia" w:cs="宋体"/>
      </w:rPr>
      <w:t>江南大学学士学位论文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1002E">
    <w:pPr>
      <w:pStyle w:val="19"/>
      <w:rPr>
        <w:sz w:val="21"/>
        <w:szCs w:val="21"/>
      </w:rPr>
    </w:pPr>
    <w:r>
      <w:rPr>
        <w:rFonts w:hint="eastAsia" w:cs="宋体"/>
        <w:sz w:val="21"/>
        <w:szCs w:val="21"/>
      </w:rPr>
      <w:t>附录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CFEE2">
    <w:pPr>
      <w:pStyle w:val="19"/>
      <w:pBdr>
        <w:bottom w:val="single" w:color="auto" w:sz="6" w:space="0"/>
      </w:pBdr>
      <w:ind w:right="69" w:rightChars="33"/>
    </w:pPr>
    <w:r>
      <w:rPr>
        <w:rFonts w:hint="eastAsia" w:cs="宋体"/>
      </w:rPr>
      <w:t>附录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8D3BA">
    <w:pPr>
      <w:pStyle w:val="19"/>
    </w:pPr>
    <w:r>
      <w:rPr>
        <w:rFonts w:hint="eastAsia" w:cs="宋体"/>
      </w:rPr>
      <w:t>附录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856C5">
    <w:pPr>
      <w:pStyle w:val="19"/>
      <w:pBdr>
        <w:bottom w:val="single" w:color="auto" w:sz="6" w:space="0"/>
      </w:pBdr>
      <w:ind w:right="69" w:rightChars="33"/>
      <w:rPr>
        <w:sz w:val="21"/>
        <w:szCs w:val="21"/>
      </w:rPr>
    </w:pPr>
    <w:r>
      <w:rPr>
        <w:rFonts w:hint="eastAsia" w:cs="宋体"/>
        <w:sz w:val="21"/>
        <w:szCs w:val="21"/>
      </w:rPr>
      <w:t>附录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E23FB">
    <w:pPr>
      <w:pStyle w:val="19"/>
      <w:rPr>
        <w:sz w:val="21"/>
        <w:szCs w:val="21"/>
      </w:rPr>
    </w:pPr>
    <w:r>
      <w:rPr>
        <w:rFonts w:hint="eastAsia" w:cs="宋体"/>
        <w:sz w:val="21"/>
        <w:szCs w:val="21"/>
      </w:rPr>
      <w:t>Abstract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9ACA3">
    <w:pPr>
      <w:pStyle w:val="19"/>
      <w:pBdr>
        <w:bottom w:val="single" w:color="auto" w:sz="6" w:space="3"/>
      </w:pBdr>
      <w:ind w:right="45"/>
      <w:rPr>
        <w:sz w:val="21"/>
        <w:szCs w:val="21"/>
      </w:rPr>
    </w:pPr>
    <w:r>
      <w:rPr>
        <w:rFonts w:hint="eastAsia" w:cs="宋体"/>
        <w:sz w:val="21"/>
        <w:szCs w:val="21"/>
      </w:rPr>
      <w:t>Abstract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E337">
    <w:pPr>
      <w:pStyle w:val="19"/>
      <w:tabs>
        <w:tab w:val="center" w:pos="4535"/>
        <w:tab w:val="left" w:pos="5835"/>
      </w:tabs>
      <w:rPr>
        <w:sz w:val="21"/>
        <w:szCs w:val="21"/>
      </w:rPr>
    </w:pPr>
    <w:r>
      <w:rPr>
        <w:rFonts w:hint="eastAsia" w:cs="宋体"/>
        <w:sz w:val="21"/>
        <w:szCs w:val="21"/>
      </w:rPr>
      <w:t>Abstract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11BD2">
    <w:pPr>
      <w:pStyle w:val="19"/>
      <w:pBdr>
        <w:bottom w:val="single" w:color="auto" w:sz="6" w:space="0"/>
      </w:pBdr>
    </w:pPr>
    <w:r>
      <w:rPr>
        <w:rFonts w:hint="eastAsia" w:cs="宋体"/>
      </w:rPr>
      <w:t>目录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9E6D7">
    <w:pPr>
      <w:pStyle w:val="19"/>
      <w:pBdr>
        <w:bottom w:val="single" w:color="auto" w:sz="6" w:space="4"/>
      </w:pBdr>
      <w:ind w:right="45"/>
      <w:rPr>
        <w:sz w:val="21"/>
        <w:szCs w:val="21"/>
      </w:rPr>
    </w:pPr>
    <w:r>
      <w:rPr>
        <w:rFonts w:hint="eastAsia" w:cs="宋体"/>
        <w:sz w:val="21"/>
        <w:szCs w:val="21"/>
      </w:rPr>
      <w:t>目录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8A9F">
    <w:pPr>
      <w:pStyle w:val="19"/>
      <w:ind w:right="69" w:rightChars="33"/>
    </w:pPr>
    <w:r>
      <w:rPr>
        <w:rFonts w:hint="eastAsia"/>
      </w:rPr>
      <w:t>本科生毕业</w:t>
    </w:r>
    <w:r>
      <w:rPr>
        <w:rFonts w:hint="eastAsia"/>
        <w:lang w:eastAsia="zh-CN"/>
      </w:rPr>
      <w:t>论文（设计）</w:t>
    </w:r>
    <w:r>
      <w:rPr>
        <w:rFonts w:hint="eastAsia"/>
      </w:rPr>
      <w:t>题目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1F774">
    <w:pPr>
      <w:pStyle w:val="19"/>
      <w:pBdr>
        <w:bottom w:val="single" w:color="auto" w:sz="6" w:space="3"/>
      </w:pBdr>
      <w:ind w:right="69" w:rightChars="33"/>
    </w:pPr>
    <w:r>
      <w:rPr>
        <w:rFonts w:hint="eastAsia" w:cs="宋体"/>
      </w:rPr>
      <w:t>江南大学学士学位论文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EC7BF">
    <w:pPr>
      <w:pStyle w:val="19"/>
      <w:ind w:right="69" w:rightChars="33"/>
      <w:rPr>
        <w:sz w:val="21"/>
        <w:szCs w:val="21"/>
      </w:rPr>
    </w:pPr>
    <w:r>
      <w:rPr>
        <w:rFonts w:hint="eastAsia"/>
        <w:sz w:val="21"/>
        <w:szCs w:val="21"/>
      </w:rPr>
      <w:t>本科生毕业论文（设计）题目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44CF6"/>
    <w:multiLevelType w:val="multilevel"/>
    <w:tmpl w:val="6BE44CF6"/>
    <w:lvl w:ilvl="0" w:tentative="0">
      <w:start w:val="1"/>
      <w:numFmt w:val="decimal"/>
      <w:lvlText w:val="[%1]"/>
      <w:lvlJc w:val="left"/>
      <w:pPr>
        <w:tabs>
          <w:tab w:val="left" w:pos="900"/>
        </w:tabs>
        <w:ind w:left="90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23"/>
    <w:rsid w:val="00001DF8"/>
    <w:rsid w:val="000110E6"/>
    <w:rsid w:val="000113E8"/>
    <w:rsid w:val="00016526"/>
    <w:rsid w:val="000169DB"/>
    <w:rsid w:val="0001736B"/>
    <w:rsid w:val="00020CB2"/>
    <w:rsid w:val="00021CDB"/>
    <w:rsid w:val="000313B6"/>
    <w:rsid w:val="000337E6"/>
    <w:rsid w:val="00033C8E"/>
    <w:rsid w:val="00033E86"/>
    <w:rsid w:val="0003566F"/>
    <w:rsid w:val="00035B2F"/>
    <w:rsid w:val="00036276"/>
    <w:rsid w:val="00037377"/>
    <w:rsid w:val="00037F41"/>
    <w:rsid w:val="00040282"/>
    <w:rsid w:val="00041B07"/>
    <w:rsid w:val="0004629D"/>
    <w:rsid w:val="000471DC"/>
    <w:rsid w:val="00050AF6"/>
    <w:rsid w:val="00050F71"/>
    <w:rsid w:val="00050F72"/>
    <w:rsid w:val="0005305A"/>
    <w:rsid w:val="00054419"/>
    <w:rsid w:val="00054662"/>
    <w:rsid w:val="000546B3"/>
    <w:rsid w:val="00054FAF"/>
    <w:rsid w:val="00055A31"/>
    <w:rsid w:val="0005664C"/>
    <w:rsid w:val="00056785"/>
    <w:rsid w:val="00060D12"/>
    <w:rsid w:val="00062EEC"/>
    <w:rsid w:val="0006327F"/>
    <w:rsid w:val="000727BC"/>
    <w:rsid w:val="00074BE2"/>
    <w:rsid w:val="00076788"/>
    <w:rsid w:val="00076EA8"/>
    <w:rsid w:val="00080CE5"/>
    <w:rsid w:val="00080E15"/>
    <w:rsid w:val="00081577"/>
    <w:rsid w:val="00082218"/>
    <w:rsid w:val="00084D54"/>
    <w:rsid w:val="000866C7"/>
    <w:rsid w:val="00087B2D"/>
    <w:rsid w:val="000902E5"/>
    <w:rsid w:val="00090900"/>
    <w:rsid w:val="00094220"/>
    <w:rsid w:val="0009489B"/>
    <w:rsid w:val="000A0B7C"/>
    <w:rsid w:val="000A3B8F"/>
    <w:rsid w:val="000A7A7D"/>
    <w:rsid w:val="000B3FDC"/>
    <w:rsid w:val="000C02E0"/>
    <w:rsid w:val="000C0EFD"/>
    <w:rsid w:val="000C434E"/>
    <w:rsid w:val="000C44BB"/>
    <w:rsid w:val="000C50F9"/>
    <w:rsid w:val="000D1070"/>
    <w:rsid w:val="000D2884"/>
    <w:rsid w:val="000D4DFD"/>
    <w:rsid w:val="000D5838"/>
    <w:rsid w:val="000D5B99"/>
    <w:rsid w:val="000E1FC9"/>
    <w:rsid w:val="000E25DD"/>
    <w:rsid w:val="000E2654"/>
    <w:rsid w:val="000E2707"/>
    <w:rsid w:val="000E2ED5"/>
    <w:rsid w:val="000E328F"/>
    <w:rsid w:val="000E3B6E"/>
    <w:rsid w:val="000E3D71"/>
    <w:rsid w:val="000E3D84"/>
    <w:rsid w:val="000E7684"/>
    <w:rsid w:val="000F2721"/>
    <w:rsid w:val="000F2C88"/>
    <w:rsid w:val="000F77E6"/>
    <w:rsid w:val="001009B2"/>
    <w:rsid w:val="00101AA4"/>
    <w:rsid w:val="00101E2C"/>
    <w:rsid w:val="001051E2"/>
    <w:rsid w:val="00106177"/>
    <w:rsid w:val="00110222"/>
    <w:rsid w:val="00114B93"/>
    <w:rsid w:val="0011538A"/>
    <w:rsid w:val="001166EB"/>
    <w:rsid w:val="00120956"/>
    <w:rsid w:val="00120E9E"/>
    <w:rsid w:val="001227EE"/>
    <w:rsid w:val="001261D3"/>
    <w:rsid w:val="00130850"/>
    <w:rsid w:val="00130FCF"/>
    <w:rsid w:val="00131810"/>
    <w:rsid w:val="001328AF"/>
    <w:rsid w:val="00133F69"/>
    <w:rsid w:val="00134225"/>
    <w:rsid w:val="00136031"/>
    <w:rsid w:val="00136C53"/>
    <w:rsid w:val="0013723F"/>
    <w:rsid w:val="00140CAD"/>
    <w:rsid w:val="001448BD"/>
    <w:rsid w:val="00145115"/>
    <w:rsid w:val="0014514E"/>
    <w:rsid w:val="001459D9"/>
    <w:rsid w:val="00146646"/>
    <w:rsid w:val="00146A87"/>
    <w:rsid w:val="00146B0E"/>
    <w:rsid w:val="00146F93"/>
    <w:rsid w:val="0015189C"/>
    <w:rsid w:val="00151B7A"/>
    <w:rsid w:val="001528FB"/>
    <w:rsid w:val="00154FAE"/>
    <w:rsid w:val="00155AB1"/>
    <w:rsid w:val="00156C35"/>
    <w:rsid w:val="00157FD0"/>
    <w:rsid w:val="00160FDC"/>
    <w:rsid w:val="00163AF1"/>
    <w:rsid w:val="00165F75"/>
    <w:rsid w:val="00170BB1"/>
    <w:rsid w:val="00174DD8"/>
    <w:rsid w:val="00175D3F"/>
    <w:rsid w:val="00176EDE"/>
    <w:rsid w:val="001807AD"/>
    <w:rsid w:val="00181712"/>
    <w:rsid w:val="0018258B"/>
    <w:rsid w:val="0018441D"/>
    <w:rsid w:val="00184F6D"/>
    <w:rsid w:val="00185426"/>
    <w:rsid w:val="00185E0E"/>
    <w:rsid w:val="0018601A"/>
    <w:rsid w:val="001875DB"/>
    <w:rsid w:val="0019054B"/>
    <w:rsid w:val="0019353E"/>
    <w:rsid w:val="00195D44"/>
    <w:rsid w:val="001A0571"/>
    <w:rsid w:val="001A193E"/>
    <w:rsid w:val="001A4BE8"/>
    <w:rsid w:val="001A4F77"/>
    <w:rsid w:val="001A5B4F"/>
    <w:rsid w:val="001A5E7E"/>
    <w:rsid w:val="001A6D67"/>
    <w:rsid w:val="001B06AE"/>
    <w:rsid w:val="001B09D4"/>
    <w:rsid w:val="001B15FB"/>
    <w:rsid w:val="001B2A92"/>
    <w:rsid w:val="001B2BB8"/>
    <w:rsid w:val="001B6425"/>
    <w:rsid w:val="001C063D"/>
    <w:rsid w:val="001C0A50"/>
    <w:rsid w:val="001C44ED"/>
    <w:rsid w:val="001C52C4"/>
    <w:rsid w:val="001C6DDC"/>
    <w:rsid w:val="001C7FCC"/>
    <w:rsid w:val="001D01D5"/>
    <w:rsid w:val="001D10F5"/>
    <w:rsid w:val="001E114E"/>
    <w:rsid w:val="001E23C7"/>
    <w:rsid w:val="001E271B"/>
    <w:rsid w:val="001E289D"/>
    <w:rsid w:val="001E2FA1"/>
    <w:rsid w:val="001E4826"/>
    <w:rsid w:val="001E7B94"/>
    <w:rsid w:val="001F0860"/>
    <w:rsid w:val="001F3F00"/>
    <w:rsid w:val="001F4DA6"/>
    <w:rsid w:val="001F4EB0"/>
    <w:rsid w:val="001F76F2"/>
    <w:rsid w:val="0020064C"/>
    <w:rsid w:val="002046D6"/>
    <w:rsid w:val="0020780D"/>
    <w:rsid w:val="00207BF6"/>
    <w:rsid w:val="00211CCF"/>
    <w:rsid w:val="002131BE"/>
    <w:rsid w:val="0021652E"/>
    <w:rsid w:val="00220F2B"/>
    <w:rsid w:val="00223A99"/>
    <w:rsid w:val="00224463"/>
    <w:rsid w:val="002252E1"/>
    <w:rsid w:val="00227AF1"/>
    <w:rsid w:val="002337B6"/>
    <w:rsid w:val="00234555"/>
    <w:rsid w:val="00234C38"/>
    <w:rsid w:val="00240949"/>
    <w:rsid w:val="00241ED8"/>
    <w:rsid w:val="00243991"/>
    <w:rsid w:val="002453C9"/>
    <w:rsid w:val="0024648F"/>
    <w:rsid w:val="0024706A"/>
    <w:rsid w:val="00250532"/>
    <w:rsid w:val="00251768"/>
    <w:rsid w:val="00254006"/>
    <w:rsid w:val="00260D08"/>
    <w:rsid w:val="002642FB"/>
    <w:rsid w:val="002647FA"/>
    <w:rsid w:val="00264BE2"/>
    <w:rsid w:val="002658CE"/>
    <w:rsid w:val="002668BE"/>
    <w:rsid w:val="002714D7"/>
    <w:rsid w:val="00274FBD"/>
    <w:rsid w:val="00276707"/>
    <w:rsid w:val="00281B65"/>
    <w:rsid w:val="00284E60"/>
    <w:rsid w:val="002863CB"/>
    <w:rsid w:val="0028672B"/>
    <w:rsid w:val="00286C25"/>
    <w:rsid w:val="002879EC"/>
    <w:rsid w:val="00290821"/>
    <w:rsid w:val="002917F6"/>
    <w:rsid w:val="00293B25"/>
    <w:rsid w:val="00294872"/>
    <w:rsid w:val="0029543C"/>
    <w:rsid w:val="00295CB4"/>
    <w:rsid w:val="002965F7"/>
    <w:rsid w:val="00297370"/>
    <w:rsid w:val="002A0123"/>
    <w:rsid w:val="002A0637"/>
    <w:rsid w:val="002A1505"/>
    <w:rsid w:val="002A2141"/>
    <w:rsid w:val="002A27CD"/>
    <w:rsid w:val="002A37E4"/>
    <w:rsid w:val="002A512F"/>
    <w:rsid w:val="002A6832"/>
    <w:rsid w:val="002B028B"/>
    <w:rsid w:val="002B22F0"/>
    <w:rsid w:val="002B2458"/>
    <w:rsid w:val="002B3971"/>
    <w:rsid w:val="002B6C4C"/>
    <w:rsid w:val="002C064E"/>
    <w:rsid w:val="002C2F0B"/>
    <w:rsid w:val="002C508D"/>
    <w:rsid w:val="002C604D"/>
    <w:rsid w:val="002C6FC3"/>
    <w:rsid w:val="002D2EAF"/>
    <w:rsid w:val="002D48EE"/>
    <w:rsid w:val="002D5E2B"/>
    <w:rsid w:val="002E06C9"/>
    <w:rsid w:val="002E2967"/>
    <w:rsid w:val="002E30C8"/>
    <w:rsid w:val="002E3BB1"/>
    <w:rsid w:val="002E4AA1"/>
    <w:rsid w:val="002E7814"/>
    <w:rsid w:val="002F107E"/>
    <w:rsid w:val="002F151D"/>
    <w:rsid w:val="002F3F04"/>
    <w:rsid w:val="002F5539"/>
    <w:rsid w:val="00300632"/>
    <w:rsid w:val="00301D4E"/>
    <w:rsid w:val="003052B4"/>
    <w:rsid w:val="00310A49"/>
    <w:rsid w:val="0031229E"/>
    <w:rsid w:val="003134E7"/>
    <w:rsid w:val="00313A7B"/>
    <w:rsid w:val="00314660"/>
    <w:rsid w:val="00316B74"/>
    <w:rsid w:val="003207B8"/>
    <w:rsid w:val="00321DD8"/>
    <w:rsid w:val="00323C20"/>
    <w:rsid w:val="0032578B"/>
    <w:rsid w:val="00326DE7"/>
    <w:rsid w:val="00330B40"/>
    <w:rsid w:val="00331422"/>
    <w:rsid w:val="00332248"/>
    <w:rsid w:val="00332978"/>
    <w:rsid w:val="00332F6D"/>
    <w:rsid w:val="0033401F"/>
    <w:rsid w:val="003352E0"/>
    <w:rsid w:val="0033746A"/>
    <w:rsid w:val="00341968"/>
    <w:rsid w:val="00341A8C"/>
    <w:rsid w:val="00345838"/>
    <w:rsid w:val="00345D35"/>
    <w:rsid w:val="00362E4C"/>
    <w:rsid w:val="00370865"/>
    <w:rsid w:val="00370D19"/>
    <w:rsid w:val="003745E5"/>
    <w:rsid w:val="00375F4D"/>
    <w:rsid w:val="0037662F"/>
    <w:rsid w:val="00384358"/>
    <w:rsid w:val="003863C3"/>
    <w:rsid w:val="003875FE"/>
    <w:rsid w:val="0038776C"/>
    <w:rsid w:val="00387ECC"/>
    <w:rsid w:val="0039336A"/>
    <w:rsid w:val="00394B4C"/>
    <w:rsid w:val="003A1500"/>
    <w:rsid w:val="003A2A66"/>
    <w:rsid w:val="003A369C"/>
    <w:rsid w:val="003A3C9D"/>
    <w:rsid w:val="003A5A21"/>
    <w:rsid w:val="003A637C"/>
    <w:rsid w:val="003A6CBE"/>
    <w:rsid w:val="003B1728"/>
    <w:rsid w:val="003B1FF8"/>
    <w:rsid w:val="003B2F6F"/>
    <w:rsid w:val="003C1004"/>
    <w:rsid w:val="003C1820"/>
    <w:rsid w:val="003C2226"/>
    <w:rsid w:val="003C2440"/>
    <w:rsid w:val="003C4708"/>
    <w:rsid w:val="003C6C54"/>
    <w:rsid w:val="003C77F6"/>
    <w:rsid w:val="003C7CFE"/>
    <w:rsid w:val="003D1580"/>
    <w:rsid w:val="003D19E1"/>
    <w:rsid w:val="003D2495"/>
    <w:rsid w:val="003D3AA1"/>
    <w:rsid w:val="003D40A9"/>
    <w:rsid w:val="003D5DBD"/>
    <w:rsid w:val="003D6E83"/>
    <w:rsid w:val="003E0474"/>
    <w:rsid w:val="003E1BA8"/>
    <w:rsid w:val="003E2425"/>
    <w:rsid w:val="003E28B2"/>
    <w:rsid w:val="003E3864"/>
    <w:rsid w:val="003E4645"/>
    <w:rsid w:val="003E6272"/>
    <w:rsid w:val="003E7098"/>
    <w:rsid w:val="003E7602"/>
    <w:rsid w:val="003F0216"/>
    <w:rsid w:val="003F0460"/>
    <w:rsid w:val="003F05E2"/>
    <w:rsid w:val="003F395D"/>
    <w:rsid w:val="003F4C27"/>
    <w:rsid w:val="004038FB"/>
    <w:rsid w:val="00403A0A"/>
    <w:rsid w:val="00404DA9"/>
    <w:rsid w:val="00405333"/>
    <w:rsid w:val="00406495"/>
    <w:rsid w:val="004116A3"/>
    <w:rsid w:val="00411E21"/>
    <w:rsid w:val="00411FC8"/>
    <w:rsid w:val="00414E64"/>
    <w:rsid w:val="004165DB"/>
    <w:rsid w:val="00420249"/>
    <w:rsid w:val="00420D8D"/>
    <w:rsid w:val="0042165B"/>
    <w:rsid w:val="00422178"/>
    <w:rsid w:val="004221AA"/>
    <w:rsid w:val="00422B05"/>
    <w:rsid w:val="004274CD"/>
    <w:rsid w:val="004278B2"/>
    <w:rsid w:val="00427A96"/>
    <w:rsid w:val="00432775"/>
    <w:rsid w:val="00432B7B"/>
    <w:rsid w:val="0043388E"/>
    <w:rsid w:val="004350A8"/>
    <w:rsid w:val="00437FE8"/>
    <w:rsid w:val="00440A52"/>
    <w:rsid w:val="0044165B"/>
    <w:rsid w:val="00443AE4"/>
    <w:rsid w:val="00443B89"/>
    <w:rsid w:val="00445EB0"/>
    <w:rsid w:val="00446CE7"/>
    <w:rsid w:val="004473D9"/>
    <w:rsid w:val="00447ADB"/>
    <w:rsid w:val="0045026B"/>
    <w:rsid w:val="00450376"/>
    <w:rsid w:val="00451CB6"/>
    <w:rsid w:val="00451FCF"/>
    <w:rsid w:val="00452D88"/>
    <w:rsid w:val="004548A0"/>
    <w:rsid w:val="00456A78"/>
    <w:rsid w:val="00456BCC"/>
    <w:rsid w:val="00460616"/>
    <w:rsid w:val="00461796"/>
    <w:rsid w:val="00461E68"/>
    <w:rsid w:val="0046300A"/>
    <w:rsid w:val="00463ECC"/>
    <w:rsid w:val="0046432D"/>
    <w:rsid w:val="00464953"/>
    <w:rsid w:val="004654FC"/>
    <w:rsid w:val="00465E4D"/>
    <w:rsid w:val="00472255"/>
    <w:rsid w:val="004739CC"/>
    <w:rsid w:val="0047520A"/>
    <w:rsid w:val="0047662D"/>
    <w:rsid w:val="004803AD"/>
    <w:rsid w:val="004815CC"/>
    <w:rsid w:val="0048202D"/>
    <w:rsid w:val="00482711"/>
    <w:rsid w:val="00482E6A"/>
    <w:rsid w:val="00486162"/>
    <w:rsid w:val="0049042C"/>
    <w:rsid w:val="004912BE"/>
    <w:rsid w:val="004916E9"/>
    <w:rsid w:val="00494437"/>
    <w:rsid w:val="004946D2"/>
    <w:rsid w:val="004967C4"/>
    <w:rsid w:val="00497D8C"/>
    <w:rsid w:val="004A1B0D"/>
    <w:rsid w:val="004A2596"/>
    <w:rsid w:val="004A2B4D"/>
    <w:rsid w:val="004A3514"/>
    <w:rsid w:val="004A3CE2"/>
    <w:rsid w:val="004A3DB3"/>
    <w:rsid w:val="004A4397"/>
    <w:rsid w:val="004A519A"/>
    <w:rsid w:val="004A70CC"/>
    <w:rsid w:val="004B0689"/>
    <w:rsid w:val="004B0C20"/>
    <w:rsid w:val="004B49C7"/>
    <w:rsid w:val="004B50A8"/>
    <w:rsid w:val="004B661A"/>
    <w:rsid w:val="004C0193"/>
    <w:rsid w:val="004C1028"/>
    <w:rsid w:val="004C1FC6"/>
    <w:rsid w:val="004C33B6"/>
    <w:rsid w:val="004C3D2B"/>
    <w:rsid w:val="004C4867"/>
    <w:rsid w:val="004C62E4"/>
    <w:rsid w:val="004C68C1"/>
    <w:rsid w:val="004C7073"/>
    <w:rsid w:val="004D147F"/>
    <w:rsid w:val="004D2A35"/>
    <w:rsid w:val="004D3743"/>
    <w:rsid w:val="004D377B"/>
    <w:rsid w:val="004D46CE"/>
    <w:rsid w:val="004D5B5C"/>
    <w:rsid w:val="004D757C"/>
    <w:rsid w:val="004E1634"/>
    <w:rsid w:val="004E1858"/>
    <w:rsid w:val="004E470D"/>
    <w:rsid w:val="004E574A"/>
    <w:rsid w:val="004E59FE"/>
    <w:rsid w:val="004E7110"/>
    <w:rsid w:val="004F0605"/>
    <w:rsid w:val="004F06FC"/>
    <w:rsid w:val="004F0F92"/>
    <w:rsid w:val="004F1A57"/>
    <w:rsid w:val="004F29E2"/>
    <w:rsid w:val="004F3FF3"/>
    <w:rsid w:val="004F4679"/>
    <w:rsid w:val="004F5B99"/>
    <w:rsid w:val="00501736"/>
    <w:rsid w:val="005024D5"/>
    <w:rsid w:val="0050523A"/>
    <w:rsid w:val="005054A9"/>
    <w:rsid w:val="00507DE2"/>
    <w:rsid w:val="0051150D"/>
    <w:rsid w:val="00511EC7"/>
    <w:rsid w:val="0051365D"/>
    <w:rsid w:val="00515DAC"/>
    <w:rsid w:val="005166B1"/>
    <w:rsid w:val="0051715D"/>
    <w:rsid w:val="00520AF6"/>
    <w:rsid w:val="00520EE2"/>
    <w:rsid w:val="00524483"/>
    <w:rsid w:val="005244F0"/>
    <w:rsid w:val="00525AB1"/>
    <w:rsid w:val="00525C24"/>
    <w:rsid w:val="005261C8"/>
    <w:rsid w:val="00530A2E"/>
    <w:rsid w:val="005310CF"/>
    <w:rsid w:val="00535204"/>
    <w:rsid w:val="00535467"/>
    <w:rsid w:val="00536080"/>
    <w:rsid w:val="00543B4C"/>
    <w:rsid w:val="00547877"/>
    <w:rsid w:val="00550688"/>
    <w:rsid w:val="00552788"/>
    <w:rsid w:val="00552BB5"/>
    <w:rsid w:val="0055501B"/>
    <w:rsid w:val="005565BA"/>
    <w:rsid w:val="00557B86"/>
    <w:rsid w:val="005615B1"/>
    <w:rsid w:val="00561C60"/>
    <w:rsid w:val="005633E7"/>
    <w:rsid w:val="00563D4F"/>
    <w:rsid w:val="005656A8"/>
    <w:rsid w:val="0056602A"/>
    <w:rsid w:val="005662C8"/>
    <w:rsid w:val="00567970"/>
    <w:rsid w:val="00571F60"/>
    <w:rsid w:val="00574C8A"/>
    <w:rsid w:val="00575D33"/>
    <w:rsid w:val="005765B9"/>
    <w:rsid w:val="00577C72"/>
    <w:rsid w:val="00582FF7"/>
    <w:rsid w:val="00586EB5"/>
    <w:rsid w:val="00587811"/>
    <w:rsid w:val="00587C0F"/>
    <w:rsid w:val="0059004D"/>
    <w:rsid w:val="005901AC"/>
    <w:rsid w:val="005905A9"/>
    <w:rsid w:val="005910C4"/>
    <w:rsid w:val="00594C43"/>
    <w:rsid w:val="0059640C"/>
    <w:rsid w:val="00596E1D"/>
    <w:rsid w:val="0059720A"/>
    <w:rsid w:val="00597B39"/>
    <w:rsid w:val="005A11B3"/>
    <w:rsid w:val="005A4E86"/>
    <w:rsid w:val="005A5F90"/>
    <w:rsid w:val="005A7155"/>
    <w:rsid w:val="005B06A5"/>
    <w:rsid w:val="005B3041"/>
    <w:rsid w:val="005B39CB"/>
    <w:rsid w:val="005B4C76"/>
    <w:rsid w:val="005B721F"/>
    <w:rsid w:val="005B7CE6"/>
    <w:rsid w:val="005C05D2"/>
    <w:rsid w:val="005C34CF"/>
    <w:rsid w:val="005C3FE5"/>
    <w:rsid w:val="005C438C"/>
    <w:rsid w:val="005C4A9E"/>
    <w:rsid w:val="005C4B49"/>
    <w:rsid w:val="005C5B4E"/>
    <w:rsid w:val="005C615C"/>
    <w:rsid w:val="005C6A82"/>
    <w:rsid w:val="005D11D8"/>
    <w:rsid w:val="005D3F36"/>
    <w:rsid w:val="005D44B5"/>
    <w:rsid w:val="005D488C"/>
    <w:rsid w:val="005D636C"/>
    <w:rsid w:val="005D6FC4"/>
    <w:rsid w:val="005D7002"/>
    <w:rsid w:val="005E2157"/>
    <w:rsid w:val="005E2727"/>
    <w:rsid w:val="005E32A8"/>
    <w:rsid w:val="005E5BA3"/>
    <w:rsid w:val="005E63BC"/>
    <w:rsid w:val="005E7C93"/>
    <w:rsid w:val="005F1460"/>
    <w:rsid w:val="005F4C07"/>
    <w:rsid w:val="005F5817"/>
    <w:rsid w:val="005F76A9"/>
    <w:rsid w:val="005F7B44"/>
    <w:rsid w:val="00600CB1"/>
    <w:rsid w:val="00600D06"/>
    <w:rsid w:val="00602020"/>
    <w:rsid w:val="0060507B"/>
    <w:rsid w:val="006051E5"/>
    <w:rsid w:val="006053A3"/>
    <w:rsid w:val="00611960"/>
    <w:rsid w:val="00612AF8"/>
    <w:rsid w:val="00612DDE"/>
    <w:rsid w:val="0061485E"/>
    <w:rsid w:val="00616995"/>
    <w:rsid w:val="00621B4B"/>
    <w:rsid w:val="00623E7A"/>
    <w:rsid w:val="006247E8"/>
    <w:rsid w:val="0062762D"/>
    <w:rsid w:val="00630B8D"/>
    <w:rsid w:val="006337BF"/>
    <w:rsid w:val="00634CB7"/>
    <w:rsid w:val="0063691A"/>
    <w:rsid w:val="0063741C"/>
    <w:rsid w:val="00637A6E"/>
    <w:rsid w:val="00640CBC"/>
    <w:rsid w:val="0064158A"/>
    <w:rsid w:val="0064261A"/>
    <w:rsid w:val="00642D20"/>
    <w:rsid w:val="00643A39"/>
    <w:rsid w:val="00643D1B"/>
    <w:rsid w:val="00644AFC"/>
    <w:rsid w:val="00647123"/>
    <w:rsid w:val="006476AF"/>
    <w:rsid w:val="0064787D"/>
    <w:rsid w:val="00647D9F"/>
    <w:rsid w:val="0065682E"/>
    <w:rsid w:val="006572FF"/>
    <w:rsid w:val="00660175"/>
    <w:rsid w:val="006643DF"/>
    <w:rsid w:val="0066457E"/>
    <w:rsid w:val="00665062"/>
    <w:rsid w:val="006667C9"/>
    <w:rsid w:val="00666984"/>
    <w:rsid w:val="0066723D"/>
    <w:rsid w:val="00667717"/>
    <w:rsid w:val="00670F6E"/>
    <w:rsid w:val="006713A7"/>
    <w:rsid w:val="00671FFF"/>
    <w:rsid w:val="006746DB"/>
    <w:rsid w:val="00675459"/>
    <w:rsid w:val="00676F6A"/>
    <w:rsid w:val="006831DC"/>
    <w:rsid w:val="0068356A"/>
    <w:rsid w:val="0068652D"/>
    <w:rsid w:val="00686F76"/>
    <w:rsid w:val="00687894"/>
    <w:rsid w:val="00690278"/>
    <w:rsid w:val="00695140"/>
    <w:rsid w:val="006A0665"/>
    <w:rsid w:val="006A45BA"/>
    <w:rsid w:val="006A5EEE"/>
    <w:rsid w:val="006A73E8"/>
    <w:rsid w:val="006B12E3"/>
    <w:rsid w:val="006B3D6C"/>
    <w:rsid w:val="006B5DAE"/>
    <w:rsid w:val="006B6458"/>
    <w:rsid w:val="006C10F3"/>
    <w:rsid w:val="006C183B"/>
    <w:rsid w:val="006C27C1"/>
    <w:rsid w:val="006C436C"/>
    <w:rsid w:val="006C44F1"/>
    <w:rsid w:val="006C4778"/>
    <w:rsid w:val="006C661E"/>
    <w:rsid w:val="006D03B7"/>
    <w:rsid w:val="006D0758"/>
    <w:rsid w:val="006D0C5D"/>
    <w:rsid w:val="006D0D4B"/>
    <w:rsid w:val="006D3F56"/>
    <w:rsid w:val="006D5B3C"/>
    <w:rsid w:val="006D7EE8"/>
    <w:rsid w:val="006E5E59"/>
    <w:rsid w:val="006E79CE"/>
    <w:rsid w:val="006F0763"/>
    <w:rsid w:val="006F1392"/>
    <w:rsid w:val="006F3EFA"/>
    <w:rsid w:val="006F44DD"/>
    <w:rsid w:val="006F4862"/>
    <w:rsid w:val="006F6ECB"/>
    <w:rsid w:val="0070150B"/>
    <w:rsid w:val="00701EF6"/>
    <w:rsid w:val="00702FD0"/>
    <w:rsid w:val="00707771"/>
    <w:rsid w:val="00707D35"/>
    <w:rsid w:val="007157D1"/>
    <w:rsid w:val="00716C8A"/>
    <w:rsid w:val="00722ED6"/>
    <w:rsid w:val="00725B46"/>
    <w:rsid w:val="00726B1D"/>
    <w:rsid w:val="00727E38"/>
    <w:rsid w:val="007303C1"/>
    <w:rsid w:val="00731452"/>
    <w:rsid w:val="00731EF1"/>
    <w:rsid w:val="0073347F"/>
    <w:rsid w:val="00735010"/>
    <w:rsid w:val="0073592B"/>
    <w:rsid w:val="00735B94"/>
    <w:rsid w:val="00736566"/>
    <w:rsid w:val="00736D3E"/>
    <w:rsid w:val="00737A7E"/>
    <w:rsid w:val="00742113"/>
    <w:rsid w:val="007425F4"/>
    <w:rsid w:val="00750134"/>
    <w:rsid w:val="007502EB"/>
    <w:rsid w:val="00751C90"/>
    <w:rsid w:val="007530A4"/>
    <w:rsid w:val="00754AC3"/>
    <w:rsid w:val="00755CF5"/>
    <w:rsid w:val="00763D0C"/>
    <w:rsid w:val="00763D84"/>
    <w:rsid w:val="00764FA0"/>
    <w:rsid w:val="00770821"/>
    <w:rsid w:val="0077114B"/>
    <w:rsid w:val="00771164"/>
    <w:rsid w:val="00774468"/>
    <w:rsid w:val="00774E1A"/>
    <w:rsid w:val="007757F2"/>
    <w:rsid w:val="00776F5B"/>
    <w:rsid w:val="00777546"/>
    <w:rsid w:val="00780BE0"/>
    <w:rsid w:val="007849EF"/>
    <w:rsid w:val="0078673A"/>
    <w:rsid w:val="00786FCB"/>
    <w:rsid w:val="0079110D"/>
    <w:rsid w:val="00793175"/>
    <w:rsid w:val="007959EE"/>
    <w:rsid w:val="00797026"/>
    <w:rsid w:val="007A1A00"/>
    <w:rsid w:val="007A297F"/>
    <w:rsid w:val="007A58AD"/>
    <w:rsid w:val="007A5DD7"/>
    <w:rsid w:val="007A62B3"/>
    <w:rsid w:val="007B1CBE"/>
    <w:rsid w:val="007C16E4"/>
    <w:rsid w:val="007C2313"/>
    <w:rsid w:val="007C25B5"/>
    <w:rsid w:val="007C6F67"/>
    <w:rsid w:val="007D1A6B"/>
    <w:rsid w:val="007D1DC7"/>
    <w:rsid w:val="007D2A9C"/>
    <w:rsid w:val="007D3F0F"/>
    <w:rsid w:val="007D41D6"/>
    <w:rsid w:val="007D68CE"/>
    <w:rsid w:val="007D6D1C"/>
    <w:rsid w:val="007E013B"/>
    <w:rsid w:val="007E337D"/>
    <w:rsid w:val="007E3D29"/>
    <w:rsid w:val="007E6CAE"/>
    <w:rsid w:val="007F1C65"/>
    <w:rsid w:val="007F2414"/>
    <w:rsid w:val="007F427E"/>
    <w:rsid w:val="007F45A2"/>
    <w:rsid w:val="007F45B2"/>
    <w:rsid w:val="007F5858"/>
    <w:rsid w:val="007F5F60"/>
    <w:rsid w:val="008009F6"/>
    <w:rsid w:val="00800C6B"/>
    <w:rsid w:val="008043A5"/>
    <w:rsid w:val="00805F1E"/>
    <w:rsid w:val="00806D10"/>
    <w:rsid w:val="00810EF1"/>
    <w:rsid w:val="00811BF7"/>
    <w:rsid w:val="00812B41"/>
    <w:rsid w:val="00814564"/>
    <w:rsid w:val="00815534"/>
    <w:rsid w:val="008159E9"/>
    <w:rsid w:val="00816006"/>
    <w:rsid w:val="00816695"/>
    <w:rsid w:val="0081673A"/>
    <w:rsid w:val="00817284"/>
    <w:rsid w:val="00817D6A"/>
    <w:rsid w:val="00824E88"/>
    <w:rsid w:val="00827142"/>
    <w:rsid w:val="00827AFA"/>
    <w:rsid w:val="00827E4A"/>
    <w:rsid w:val="00832A78"/>
    <w:rsid w:val="00842465"/>
    <w:rsid w:val="00844317"/>
    <w:rsid w:val="00844D6E"/>
    <w:rsid w:val="00845BA3"/>
    <w:rsid w:val="00847E98"/>
    <w:rsid w:val="00850B06"/>
    <w:rsid w:val="00851898"/>
    <w:rsid w:val="008547C9"/>
    <w:rsid w:val="00855060"/>
    <w:rsid w:val="0085753B"/>
    <w:rsid w:val="0086107E"/>
    <w:rsid w:val="00862497"/>
    <w:rsid w:val="0087076C"/>
    <w:rsid w:val="00870D1B"/>
    <w:rsid w:val="00871C9B"/>
    <w:rsid w:val="00873F58"/>
    <w:rsid w:val="00874680"/>
    <w:rsid w:val="00875791"/>
    <w:rsid w:val="00877C66"/>
    <w:rsid w:val="0088077C"/>
    <w:rsid w:val="00881B30"/>
    <w:rsid w:val="00883480"/>
    <w:rsid w:val="008836F3"/>
    <w:rsid w:val="0088441D"/>
    <w:rsid w:val="00884EF8"/>
    <w:rsid w:val="008869A7"/>
    <w:rsid w:val="0089283F"/>
    <w:rsid w:val="00894176"/>
    <w:rsid w:val="00896910"/>
    <w:rsid w:val="008A1544"/>
    <w:rsid w:val="008A3CC1"/>
    <w:rsid w:val="008B325C"/>
    <w:rsid w:val="008B3324"/>
    <w:rsid w:val="008B369D"/>
    <w:rsid w:val="008B5804"/>
    <w:rsid w:val="008B599D"/>
    <w:rsid w:val="008B5D4B"/>
    <w:rsid w:val="008C0418"/>
    <w:rsid w:val="008C2150"/>
    <w:rsid w:val="008C2475"/>
    <w:rsid w:val="008C436A"/>
    <w:rsid w:val="008C4B71"/>
    <w:rsid w:val="008C75BC"/>
    <w:rsid w:val="008C7B84"/>
    <w:rsid w:val="008D1704"/>
    <w:rsid w:val="008D3113"/>
    <w:rsid w:val="008D4251"/>
    <w:rsid w:val="008E0184"/>
    <w:rsid w:val="008E3389"/>
    <w:rsid w:val="008E474A"/>
    <w:rsid w:val="008E4856"/>
    <w:rsid w:val="008E523A"/>
    <w:rsid w:val="008E640C"/>
    <w:rsid w:val="008E73E4"/>
    <w:rsid w:val="008E7E31"/>
    <w:rsid w:val="008F01A2"/>
    <w:rsid w:val="008F2F58"/>
    <w:rsid w:val="008F4FDF"/>
    <w:rsid w:val="008F50CE"/>
    <w:rsid w:val="00900AE7"/>
    <w:rsid w:val="00903660"/>
    <w:rsid w:val="00903F5A"/>
    <w:rsid w:val="00904B7A"/>
    <w:rsid w:val="0090664E"/>
    <w:rsid w:val="00906A3B"/>
    <w:rsid w:val="009077C4"/>
    <w:rsid w:val="0091149D"/>
    <w:rsid w:val="0091154D"/>
    <w:rsid w:val="00911DA4"/>
    <w:rsid w:val="00912BE9"/>
    <w:rsid w:val="00915978"/>
    <w:rsid w:val="00916005"/>
    <w:rsid w:val="009176C1"/>
    <w:rsid w:val="009201C4"/>
    <w:rsid w:val="009209D2"/>
    <w:rsid w:val="00921299"/>
    <w:rsid w:val="00930EA3"/>
    <w:rsid w:val="009323AF"/>
    <w:rsid w:val="009323C2"/>
    <w:rsid w:val="00932BCF"/>
    <w:rsid w:val="00932D31"/>
    <w:rsid w:val="0093567D"/>
    <w:rsid w:val="0093786F"/>
    <w:rsid w:val="00937989"/>
    <w:rsid w:val="0094085B"/>
    <w:rsid w:val="009422D1"/>
    <w:rsid w:val="00943917"/>
    <w:rsid w:val="00946AD1"/>
    <w:rsid w:val="00950CFC"/>
    <w:rsid w:val="009517C8"/>
    <w:rsid w:val="00952260"/>
    <w:rsid w:val="00965007"/>
    <w:rsid w:val="00965C3D"/>
    <w:rsid w:val="00967DC1"/>
    <w:rsid w:val="00971139"/>
    <w:rsid w:val="00971CF4"/>
    <w:rsid w:val="00974E8C"/>
    <w:rsid w:val="00975B71"/>
    <w:rsid w:val="009761F1"/>
    <w:rsid w:val="00976608"/>
    <w:rsid w:val="009804E9"/>
    <w:rsid w:val="00980C19"/>
    <w:rsid w:val="00980E8A"/>
    <w:rsid w:val="00983884"/>
    <w:rsid w:val="00985ECB"/>
    <w:rsid w:val="00986B61"/>
    <w:rsid w:val="00987CF4"/>
    <w:rsid w:val="00990931"/>
    <w:rsid w:val="00990CC1"/>
    <w:rsid w:val="009943BE"/>
    <w:rsid w:val="009950B8"/>
    <w:rsid w:val="009967DD"/>
    <w:rsid w:val="009968DF"/>
    <w:rsid w:val="00996CC0"/>
    <w:rsid w:val="00997A83"/>
    <w:rsid w:val="009A3DF0"/>
    <w:rsid w:val="009A4409"/>
    <w:rsid w:val="009A608D"/>
    <w:rsid w:val="009A680D"/>
    <w:rsid w:val="009A6C5D"/>
    <w:rsid w:val="009A6D8D"/>
    <w:rsid w:val="009A758D"/>
    <w:rsid w:val="009B0D7C"/>
    <w:rsid w:val="009B2CDF"/>
    <w:rsid w:val="009B49D7"/>
    <w:rsid w:val="009B5C2F"/>
    <w:rsid w:val="009B5D8C"/>
    <w:rsid w:val="009B632C"/>
    <w:rsid w:val="009B72C8"/>
    <w:rsid w:val="009B7B7A"/>
    <w:rsid w:val="009B7C9F"/>
    <w:rsid w:val="009C32E1"/>
    <w:rsid w:val="009C583A"/>
    <w:rsid w:val="009C6182"/>
    <w:rsid w:val="009C6453"/>
    <w:rsid w:val="009C6636"/>
    <w:rsid w:val="009D2878"/>
    <w:rsid w:val="009D2C85"/>
    <w:rsid w:val="009D5FB7"/>
    <w:rsid w:val="009E039C"/>
    <w:rsid w:val="009E4319"/>
    <w:rsid w:val="009E43A9"/>
    <w:rsid w:val="009E58BF"/>
    <w:rsid w:val="009F107C"/>
    <w:rsid w:val="009F19DA"/>
    <w:rsid w:val="009F21D9"/>
    <w:rsid w:val="009F305A"/>
    <w:rsid w:val="009F3D14"/>
    <w:rsid w:val="009F4241"/>
    <w:rsid w:val="009F44D6"/>
    <w:rsid w:val="00A0106A"/>
    <w:rsid w:val="00A01B61"/>
    <w:rsid w:val="00A01DD3"/>
    <w:rsid w:val="00A02AE2"/>
    <w:rsid w:val="00A03B04"/>
    <w:rsid w:val="00A04C5D"/>
    <w:rsid w:val="00A05221"/>
    <w:rsid w:val="00A0557F"/>
    <w:rsid w:val="00A144AA"/>
    <w:rsid w:val="00A16C42"/>
    <w:rsid w:val="00A16E31"/>
    <w:rsid w:val="00A216F8"/>
    <w:rsid w:val="00A22910"/>
    <w:rsid w:val="00A22C77"/>
    <w:rsid w:val="00A24AA5"/>
    <w:rsid w:val="00A269B8"/>
    <w:rsid w:val="00A27DE7"/>
    <w:rsid w:val="00A30920"/>
    <w:rsid w:val="00A41B68"/>
    <w:rsid w:val="00A42172"/>
    <w:rsid w:val="00A4227D"/>
    <w:rsid w:val="00A45A77"/>
    <w:rsid w:val="00A46723"/>
    <w:rsid w:val="00A50A84"/>
    <w:rsid w:val="00A51178"/>
    <w:rsid w:val="00A51941"/>
    <w:rsid w:val="00A52937"/>
    <w:rsid w:val="00A52F50"/>
    <w:rsid w:val="00A549E2"/>
    <w:rsid w:val="00A562BD"/>
    <w:rsid w:val="00A5783B"/>
    <w:rsid w:val="00A61658"/>
    <w:rsid w:val="00A61D60"/>
    <w:rsid w:val="00A61DB4"/>
    <w:rsid w:val="00A62056"/>
    <w:rsid w:val="00A633FF"/>
    <w:rsid w:val="00A651A2"/>
    <w:rsid w:val="00A662FB"/>
    <w:rsid w:val="00A6632C"/>
    <w:rsid w:val="00A7213B"/>
    <w:rsid w:val="00A72508"/>
    <w:rsid w:val="00A735E2"/>
    <w:rsid w:val="00A73D26"/>
    <w:rsid w:val="00A74E4A"/>
    <w:rsid w:val="00A7532D"/>
    <w:rsid w:val="00A821CF"/>
    <w:rsid w:val="00A8235B"/>
    <w:rsid w:val="00A83469"/>
    <w:rsid w:val="00A8372B"/>
    <w:rsid w:val="00A84579"/>
    <w:rsid w:val="00A84640"/>
    <w:rsid w:val="00A84AE0"/>
    <w:rsid w:val="00A86191"/>
    <w:rsid w:val="00A87C94"/>
    <w:rsid w:val="00A87D2D"/>
    <w:rsid w:val="00A9015B"/>
    <w:rsid w:val="00A91407"/>
    <w:rsid w:val="00A925F6"/>
    <w:rsid w:val="00A945CB"/>
    <w:rsid w:val="00A94F8B"/>
    <w:rsid w:val="00A95122"/>
    <w:rsid w:val="00A97DAE"/>
    <w:rsid w:val="00AA1744"/>
    <w:rsid w:val="00AA204A"/>
    <w:rsid w:val="00AA23CB"/>
    <w:rsid w:val="00AA4DA3"/>
    <w:rsid w:val="00AA55A1"/>
    <w:rsid w:val="00AA6979"/>
    <w:rsid w:val="00AB10B4"/>
    <w:rsid w:val="00AB4329"/>
    <w:rsid w:val="00AB4AD3"/>
    <w:rsid w:val="00AB4BA9"/>
    <w:rsid w:val="00AB4EDF"/>
    <w:rsid w:val="00AB560F"/>
    <w:rsid w:val="00AC1B2D"/>
    <w:rsid w:val="00AC3107"/>
    <w:rsid w:val="00AC36B6"/>
    <w:rsid w:val="00AC3E02"/>
    <w:rsid w:val="00AC608B"/>
    <w:rsid w:val="00AC6C20"/>
    <w:rsid w:val="00AD026C"/>
    <w:rsid w:val="00AD1AF6"/>
    <w:rsid w:val="00AD20F3"/>
    <w:rsid w:val="00AD410A"/>
    <w:rsid w:val="00AD4D9C"/>
    <w:rsid w:val="00AD532C"/>
    <w:rsid w:val="00AD7215"/>
    <w:rsid w:val="00AE0038"/>
    <w:rsid w:val="00AE0F1D"/>
    <w:rsid w:val="00AE255B"/>
    <w:rsid w:val="00AE3670"/>
    <w:rsid w:val="00AE5639"/>
    <w:rsid w:val="00AF0759"/>
    <w:rsid w:val="00AF19B8"/>
    <w:rsid w:val="00AF19C3"/>
    <w:rsid w:val="00AF29EC"/>
    <w:rsid w:val="00AF3065"/>
    <w:rsid w:val="00AF41C2"/>
    <w:rsid w:val="00AF428F"/>
    <w:rsid w:val="00AF71E8"/>
    <w:rsid w:val="00AF7597"/>
    <w:rsid w:val="00AF7A2E"/>
    <w:rsid w:val="00B01931"/>
    <w:rsid w:val="00B03808"/>
    <w:rsid w:val="00B03B77"/>
    <w:rsid w:val="00B03FEC"/>
    <w:rsid w:val="00B0422A"/>
    <w:rsid w:val="00B11CE1"/>
    <w:rsid w:val="00B17DEF"/>
    <w:rsid w:val="00B2310D"/>
    <w:rsid w:val="00B25DE8"/>
    <w:rsid w:val="00B321A2"/>
    <w:rsid w:val="00B32A8B"/>
    <w:rsid w:val="00B32B0F"/>
    <w:rsid w:val="00B32D83"/>
    <w:rsid w:val="00B34662"/>
    <w:rsid w:val="00B36F3D"/>
    <w:rsid w:val="00B373A9"/>
    <w:rsid w:val="00B37565"/>
    <w:rsid w:val="00B400FC"/>
    <w:rsid w:val="00B42C9D"/>
    <w:rsid w:val="00B44BE9"/>
    <w:rsid w:val="00B45BB2"/>
    <w:rsid w:val="00B45D24"/>
    <w:rsid w:val="00B509F2"/>
    <w:rsid w:val="00B50D5E"/>
    <w:rsid w:val="00B51113"/>
    <w:rsid w:val="00B51DC2"/>
    <w:rsid w:val="00B51F22"/>
    <w:rsid w:val="00B51FD1"/>
    <w:rsid w:val="00B5344E"/>
    <w:rsid w:val="00B56044"/>
    <w:rsid w:val="00B566ED"/>
    <w:rsid w:val="00B6010D"/>
    <w:rsid w:val="00B60F72"/>
    <w:rsid w:val="00B615EA"/>
    <w:rsid w:val="00B61E5A"/>
    <w:rsid w:val="00B6211E"/>
    <w:rsid w:val="00B640F2"/>
    <w:rsid w:val="00B64CEA"/>
    <w:rsid w:val="00B65E12"/>
    <w:rsid w:val="00B664CC"/>
    <w:rsid w:val="00B671D4"/>
    <w:rsid w:val="00B67485"/>
    <w:rsid w:val="00B715DE"/>
    <w:rsid w:val="00B75663"/>
    <w:rsid w:val="00B756BC"/>
    <w:rsid w:val="00B75A9A"/>
    <w:rsid w:val="00B763F5"/>
    <w:rsid w:val="00B7765E"/>
    <w:rsid w:val="00B81401"/>
    <w:rsid w:val="00B94968"/>
    <w:rsid w:val="00B955F6"/>
    <w:rsid w:val="00B9602D"/>
    <w:rsid w:val="00B97FF8"/>
    <w:rsid w:val="00BA0E0E"/>
    <w:rsid w:val="00BA1242"/>
    <w:rsid w:val="00BA1B87"/>
    <w:rsid w:val="00BA2339"/>
    <w:rsid w:val="00BA3DF4"/>
    <w:rsid w:val="00BA423E"/>
    <w:rsid w:val="00BA4B36"/>
    <w:rsid w:val="00BA4E66"/>
    <w:rsid w:val="00BA55CB"/>
    <w:rsid w:val="00BA711C"/>
    <w:rsid w:val="00BA7E7F"/>
    <w:rsid w:val="00BB0647"/>
    <w:rsid w:val="00BB218E"/>
    <w:rsid w:val="00BB3035"/>
    <w:rsid w:val="00BB4B3C"/>
    <w:rsid w:val="00BB60B5"/>
    <w:rsid w:val="00BB6A97"/>
    <w:rsid w:val="00BC5E90"/>
    <w:rsid w:val="00BC5EF6"/>
    <w:rsid w:val="00BD113D"/>
    <w:rsid w:val="00BD122B"/>
    <w:rsid w:val="00BD5CA5"/>
    <w:rsid w:val="00BD5D18"/>
    <w:rsid w:val="00BE0018"/>
    <w:rsid w:val="00BE0EB2"/>
    <w:rsid w:val="00BE1B3E"/>
    <w:rsid w:val="00BE20D1"/>
    <w:rsid w:val="00BE33A4"/>
    <w:rsid w:val="00BE42D0"/>
    <w:rsid w:val="00BE4ABA"/>
    <w:rsid w:val="00BE714B"/>
    <w:rsid w:val="00BF07B3"/>
    <w:rsid w:val="00BF1BD9"/>
    <w:rsid w:val="00BF20B1"/>
    <w:rsid w:val="00BF2885"/>
    <w:rsid w:val="00BF29E0"/>
    <w:rsid w:val="00BF4458"/>
    <w:rsid w:val="00BF713B"/>
    <w:rsid w:val="00BF778A"/>
    <w:rsid w:val="00BF7DB5"/>
    <w:rsid w:val="00C02557"/>
    <w:rsid w:val="00C03510"/>
    <w:rsid w:val="00C03750"/>
    <w:rsid w:val="00C03FD5"/>
    <w:rsid w:val="00C06253"/>
    <w:rsid w:val="00C06376"/>
    <w:rsid w:val="00C06535"/>
    <w:rsid w:val="00C123FA"/>
    <w:rsid w:val="00C12616"/>
    <w:rsid w:val="00C13C07"/>
    <w:rsid w:val="00C17744"/>
    <w:rsid w:val="00C205F5"/>
    <w:rsid w:val="00C22274"/>
    <w:rsid w:val="00C22689"/>
    <w:rsid w:val="00C23032"/>
    <w:rsid w:val="00C232FC"/>
    <w:rsid w:val="00C24F4D"/>
    <w:rsid w:val="00C26994"/>
    <w:rsid w:val="00C26E76"/>
    <w:rsid w:val="00C27A03"/>
    <w:rsid w:val="00C326CD"/>
    <w:rsid w:val="00C34F71"/>
    <w:rsid w:val="00C35975"/>
    <w:rsid w:val="00C35F17"/>
    <w:rsid w:val="00C37926"/>
    <w:rsid w:val="00C414E5"/>
    <w:rsid w:val="00C4204D"/>
    <w:rsid w:val="00C42118"/>
    <w:rsid w:val="00C428CD"/>
    <w:rsid w:val="00C43280"/>
    <w:rsid w:val="00C44AFC"/>
    <w:rsid w:val="00C44F8B"/>
    <w:rsid w:val="00C46126"/>
    <w:rsid w:val="00C50097"/>
    <w:rsid w:val="00C502E7"/>
    <w:rsid w:val="00C527A1"/>
    <w:rsid w:val="00C5378D"/>
    <w:rsid w:val="00C5509F"/>
    <w:rsid w:val="00C567A0"/>
    <w:rsid w:val="00C57732"/>
    <w:rsid w:val="00C579BB"/>
    <w:rsid w:val="00C57ADD"/>
    <w:rsid w:val="00C616D9"/>
    <w:rsid w:val="00C617AA"/>
    <w:rsid w:val="00C61D96"/>
    <w:rsid w:val="00C66C65"/>
    <w:rsid w:val="00C7080A"/>
    <w:rsid w:val="00C73F06"/>
    <w:rsid w:val="00C80545"/>
    <w:rsid w:val="00C80C2B"/>
    <w:rsid w:val="00C8107F"/>
    <w:rsid w:val="00C8381B"/>
    <w:rsid w:val="00C83A7A"/>
    <w:rsid w:val="00C91254"/>
    <w:rsid w:val="00C9302D"/>
    <w:rsid w:val="00C943D0"/>
    <w:rsid w:val="00C95E08"/>
    <w:rsid w:val="00C96C31"/>
    <w:rsid w:val="00C97F18"/>
    <w:rsid w:val="00CA1ECB"/>
    <w:rsid w:val="00CA2368"/>
    <w:rsid w:val="00CA2DED"/>
    <w:rsid w:val="00CA4277"/>
    <w:rsid w:val="00CA7584"/>
    <w:rsid w:val="00CB094B"/>
    <w:rsid w:val="00CB0E6F"/>
    <w:rsid w:val="00CB3578"/>
    <w:rsid w:val="00CB3A63"/>
    <w:rsid w:val="00CB3DB2"/>
    <w:rsid w:val="00CB4C79"/>
    <w:rsid w:val="00CB7085"/>
    <w:rsid w:val="00CB74D2"/>
    <w:rsid w:val="00CC20A1"/>
    <w:rsid w:val="00CC2678"/>
    <w:rsid w:val="00CC2743"/>
    <w:rsid w:val="00CC3A3D"/>
    <w:rsid w:val="00CC44ED"/>
    <w:rsid w:val="00CC4CB8"/>
    <w:rsid w:val="00CC5768"/>
    <w:rsid w:val="00CC6BA5"/>
    <w:rsid w:val="00CC6F89"/>
    <w:rsid w:val="00CD0F9F"/>
    <w:rsid w:val="00CD114B"/>
    <w:rsid w:val="00CD4806"/>
    <w:rsid w:val="00CD48ED"/>
    <w:rsid w:val="00CD4A5C"/>
    <w:rsid w:val="00CD5011"/>
    <w:rsid w:val="00CD54E0"/>
    <w:rsid w:val="00CE56B9"/>
    <w:rsid w:val="00CE5781"/>
    <w:rsid w:val="00CF181A"/>
    <w:rsid w:val="00CF1CEB"/>
    <w:rsid w:val="00CF3FE0"/>
    <w:rsid w:val="00CF44C2"/>
    <w:rsid w:val="00CF450C"/>
    <w:rsid w:val="00CF6A1C"/>
    <w:rsid w:val="00CF75FF"/>
    <w:rsid w:val="00CF7AA8"/>
    <w:rsid w:val="00D025C5"/>
    <w:rsid w:val="00D06B4A"/>
    <w:rsid w:val="00D126C5"/>
    <w:rsid w:val="00D14587"/>
    <w:rsid w:val="00D17E4A"/>
    <w:rsid w:val="00D20359"/>
    <w:rsid w:val="00D20D7A"/>
    <w:rsid w:val="00D24323"/>
    <w:rsid w:val="00D24932"/>
    <w:rsid w:val="00D253FF"/>
    <w:rsid w:val="00D254AB"/>
    <w:rsid w:val="00D25BA4"/>
    <w:rsid w:val="00D26E27"/>
    <w:rsid w:val="00D32049"/>
    <w:rsid w:val="00D336C6"/>
    <w:rsid w:val="00D33978"/>
    <w:rsid w:val="00D3471A"/>
    <w:rsid w:val="00D35903"/>
    <w:rsid w:val="00D360BB"/>
    <w:rsid w:val="00D40D4D"/>
    <w:rsid w:val="00D41651"/>
    <w:rsid w:val="00D428CB"/>
    <w:rsid w:val="00D44B91"/>
    <w:rsid w:val="00D45015"/>
    <w:rsid w:val="00D516CC"/>
    <w:rsid w:val="00D5231A"/>
    <w:rsid w:val="00D526CD"/>
    <w:rsid w:val="00D5494F"/>
    <w:rsid w:val="00D56F08"/>
    <w:rsid w:val="00D57094"/>
    <w:rsid w:val="00D618B8"/>
    <w:rsid w:val="00D62343"/>
    <w:rsid w:val="00D6379B"/>
    <w:rsid w:val="00D64346"/>
    <w:rsid w:val="00D71726"/>
    <w:rsid w:val="00D720B7"/>
    <w:rsid w:val="00D722BB"/>
    <w:rsid w:val="00D73C19"/>
    <w:rsid w:val="00D742EE"/>
    <w:rsid w:val="00D74536"/>
    <w:rsid w:val="00D75529"/>
    <w:rsid w:val="00D80F03"/>
    <w:rsid w:val="00D8665B"/>
    <w:rsid w:val="00D904E2"/>
    <w:rsid w:val="00D924F4"/>
    <w:rsid w:val="00D93686"/>
    <w:rsid w:val="00DA08D7"/>
    <w:rsid w:val="00DA0CF6"/>
    <w:rsid w:val="00DA0ECE"/>
    <w:rsid w:val="00DA141F"/>
    <w:rsid w:val="00DA59A6"/>
    <w:rsid w:val="00DB0497"/>
    <w:rsid w:val="00DB169A"/>
    <w:rsid w:val="00DB1B7C"/>
    <w:rsid w:val="00DB49EB"/>
    <w:rsid w:val="00DB7877"/>
    <w:rsid w:val="00DC00DE"/>
    <w:rsid w:val="00DC1CB9"/>
    <w:rsid w:val="00DC411B"/>
    <w:rsid w:val="00DC5FB5"/>
    <w:rsid w:val="00DC79A1"/>
    <w:rsid w:val="00DD0227"/>
    <w:rsid w:val="00DD2504"/>
    <w:rsid w:val="00DD27D1"/>
    <w:rsid w:val="00DD3F0A"/>
    <w:rsid w:val="00DD6450"/>
    <w:rsid w:val="00DD6BBD"/>
    <w:rsid w:val="00DD6FDC"/>
    <w:rsid w:val="00DD72C9"/>
    <w:rsid w:val="00DE36AA"/>
    <w:rsid w:val="00DE3FEF"/>
    <w:rsid w:val="00DF0AF6"/>
    <w:rsid w:val="00DF107F"/>
    <w:rsid w:val="00DF2DBB"/>
    <w:rsid w:val="00DF3A69"/>
    <w:rsid w:val="00DF3E2C"/>
    <w:rsid w:val="00DF5792"/>
    <w:rsid w:val="00DF5DDA"/>
    <w:rsid w:val="00DF6727"/>
    <w:rsid w:val="00DF7205"/>
    <w:rsid w:val="00E01466"/>
    <w:rsid w:val="00E02934"/>
    <w:rsid w:val="00E0409E"/>
    <w:rsid w:val="00E07D14"/>
    <w:rsid w:val="00E100CB"/>
    <w:rsid w:val="00E12583"/>
    <w:rsid w:val="00E13B70"/>
    <w:rsid w:val="00E14CA5"/>
    <w:rsid w:val="00E15521"/>
    <w:rsid w:val="00E1609F"/>
    <w:rsid w:val="00E1647A"/>
    <w:rsid w:val="00E166A5"/>
    <w:rsid w:val="00E17434"/>
    <w:rsid w:val="00E176FB"/>
    <w:rsid w:val="00E21148"/>
    <w:rsid w:val="00E226E9"/>
    <w:rsid w:val="00E23BF4"/>
    <w:rsid w:val="00E25ED1"/>
    <w:rsid w:val="00E268E8"/>
    <w:rsid w:val="00E30425"/>
    <w:rsid w:val="00E30764"/>
    <w:rsid w:val="00E3413E"/>
    <w:rsid w:val="00E42816"/>
    <w:rsid w:val="00E4410F"/>
    <w:rsid w:val="00E44189"/>
    <w:rsid w:val="00E444FA"/>
    <w:rsid w:val="00E476CE"/>
    <w:rsid w:val="00E47F5C"/>
    <w:rsid w:val="00E508BA"/>
    <w:rsid w:val="00E50CE2"/>
    <w:rsid w:val="00E514B1"/>
    <w:rsid w:val="00E52A6B"/>
    <w:rsid w:val="00E52F68"/>
    <w:rsid w:val="00E531D0"/>
    <w:rsid w:val="00E53244"/>
    <w:rsid w:val="00E54709"/>
    <w:rsid w:val="00E56F46"/>
    <w:rsid w:val="00E57969"/>
    <w:rsid w:val="00E61C02"/>
    <w:rsid w:val="00E621F3"/>
    <w:rsid w:val="00E62C9F"/>
    <w:rsid w:val="00E64476"/>
    <w:rsid w:val="00E6476B"/>
    <w:rsid w:val="00E65E5D"/>
    <w:rsid w:val="00E7087F"/>
    <w:rsid w:val="00E72E96"/>
    <w:rsid w:val="00E76056"/>
    <w:rsid w:val="00E77A36"/>
    <w:rsid w:val="00E77F53"/>
    <w:rsid w:val="00E814B3"/>
    <w:rsid w:val="00E820F8"/>
    <w:rsid w:val="00E8281E"/>
    <w:rsid w:val="00E85BF1"/>
    <w:rsid w:val="00E85ED4"/>
    <w:rsid w:val="00E867AC"/>
    <w:rsid w:val="00E86C33"/>
    <w:rsid w:val="00E87589"/>
    <w:rsid w:val="00E87D7A"/>
    <w:rsid w:val="00E90DD6"/>
    <w:rsid w:val="00E91351"/>
    <w:rsid w:val="00E94357"/>
    <w:rsid w:val="00E945B7"/>
    <w:rsid w:val="00E9761D"/>
    <w:rsid w:val="00E979FD"/>
    <w:rsid w:val="00EA16DA"/>
    <w:rsid w:val="00EA20C1"/>
    <w:rsid w:val="00EA2251"/>
    <w:rsid w:val="00EA22BA"/>
    <w:rsid w:val="00EA3CAE"/>
    <w:rsid w:val="00EA46A4"/>
    <w:rsid w:val="00EA4C2D"/>
    <w:rsid w:val="00EA6505"/>
    <w:rsid w:val="00EA6FEB"/>
    <w:rsid w:val="00EB0628"/>
    <w:rsid w:val="00EB20E1"/>
    <w:rsid w:val="00EB2462"/>
    <w:rsid w:val="00EB4A32"/>
    <w:rsid w:val="00EB53F8"/>
    <w:rsid w:val="00EB56EB"/>
    <w:rsid w:val="00EC0C58"/>
    <w:rsid w:val="00EC0C8E"/>
    <w:rsid w:val="00EC120F"/>
    <w:rsid w:val="00EC1E46"/>
    <w:rsid w:val="00EC3124"/>
    <w:rsid w:val="00EC3A12"/>
    <w:rsid w:val="00ED2AD5"/>
    <w:rsid w:val="00ED420A"/>
    <w:rsid w:val="00EE1784"/>
    <w:rsid w:val="00EE4F4B"/>
    <w:rsid w:val="00EF2935"/>
    <w:rsid w:val="00EF2D4B"/>
    <w:rsid w:val="00EF3D14"/>
    <w:rsid w:val="00EF54B9"/>
    <w:rsid w:val="00EF5507"/>
    <w:rsid w:val="00EF5F3D"/>
    <w:rsid w:val="00EF7E36"/>
    <w:rsid w:val="00F00EDE"/>
    <w:rsid w:val="00F02D89"/>
    <w:rsid w:val="00F0348A"/>
    <w:rsid w:val="00F06716"/>
    <w:rsid w:val="00F076AC"/>
    <w:rsid w:val="00F07C4E"/>
    <w:rsid w:val="00F101BA"/>
    <w:rsid w:val="00F10D40"/>
    <w:rsid w:val="00F129B4"/>
    <w:rsid w:val="00F13693"/>
    <w:rsid w:val="00F202E0"/>
    <w:rsid w:val="00F21292"/>
    <w:rsid w:val="00F2294C"/>
    <w:rsid w:val="00F23D08"/>
    <w:rsid w:val="00F24088"/>
    <w:rsid w:val="00F263F5"/>
    <w:rsid w:val="00F27990"/>
    <w:rsid w:val="00F3099A"/>
    <w:rsid w:val="00F31D09"/>
    <w:rsid w:val="00F31F61"/>
    <w:rsid w:val="00F33A78"/>
    <w:rsid w:val="00F34313"/>
    <w:rsid w:val="00F37A10"/>
    <w:rsid w:val="00F37DE2"/>
    <w:rsid w:val="00F40EA8"/>
    <w:rsid w:val="00F418A3"/>
    <w:rsid w:val="00F42D29"/>
    <w:rsid w:val="00F45819"/>
    <w:rsid w:val="00F4744F"/>
    <w:rsid w:val="00F517F4"/>
    <w:rsid w:val="00F51E03"/>
    <w:rsid w:val="00F523AF"/>
    <w:rsid w:val="00F523D1"/>
    <w:rsid w:val="00F527A0"/>
    <w:rsid w:val="00F54D5C"/>
    <w:rsid w:val="00F54D94"/>
    <w:rsid w:val="00F57513"/>
    <w:rsid w:val="00F61D6B"/>
    <w:rsid w:val="00F63F9A"/>
    <w:rsid w:val="00F67F25"/>
    <w:rsid w:val="00F70870"/>
    <w:rsid w:val="00F71A2B"/>
    <w:rsid w:val="00F72B54"/>
    <w:rsid w:val="00F77486"/>
    <w:rsid w:val="00F82183"/>
    <w:rsid w:val="00F835C6"/>
    <w:rsid w:val="00F843E1"/>
    <w:rsid w:val="00F85E20"/>
    <w:rsid w:val="00F86A5B"/>
    <w:rsid w:val="00F86F7C"/>
    <w:rsid w:val="00F9174E"/>
    <w:rsid w:val="00F9236C"/>
    <w:rsid w:val="00F92DA3"/>
    <w:rsid w:val="00F9510C"/>
    <w:rsid w:val="00F96EC8"/>
    <w:rsid w:val="00FA1A06"/>
    <w:rsid w:val="00FA1CEE"/>
    <w:rsid w:val="00FA4600"/>
    <w:rsid w:val="00FA51CB"/>
    <w:rsid w:val="00FB06D4"/>
    <w:rsid w:val="00FB08BC"/>
    <w:rsid w:val="00FB1D89"/>
    <w:rsid w:val="00FC2327"/>
    <w:rsid w:val="00FC6716"/>
    <w:rsid w:val="00FC7079"/>
    <w:rsid w:val="00FD2812"/>
    <w:rsid w:val="00FD2828"/>
    <w:rsid w:val="00FD34B4"/>
    <w:rsid w:val="00FD4297"/>
    <w:rsid w:val="00FE0AB8"/>
    <w:rsid w:val="00FE2C58"/>
    <w:rsid w:val="00FE2CE2"/>
    <w:rsid w:val="00FE3869"/>
    <w:rsid w:val="00FE51C6"/>
    <w:rsid w:val="00FE5928"/>
    <w:rsid w:val="00FE6E8A"/>
    <w:rsid w:val="00FF196D"/>
    <w:rsid w:val="00FF3C34"/>
    <w:rsid w:val="00FF54C9"/>
    <w:rsid w:val="00FF5B26"/>
    <w:rsid w:val="00FF76A1"/>
    <w:rsid w:val="02F44F6C"/>
    <w:rsid w:val="04BB010F"/>
    <w:rsid w:val="06AE5BB8"/>
    <w:rsid w:val="07FE413B"/>
    <w:rsid w:val="0A7D7468"/>
    <w:rsid w:val="125F420A"/>
    <w:rsid w:val="13BD743A"/>
    <w:rsid w:val="2943636D"/>
    <w:rsid w:val="2B8657F2"/>
    <w:rsid w:val="2F1F4992"/>
    <w:rsid w:val="3BB9348D"/>
    <w:rsid w:val="3D3C61B9"/>
    <w:rsid w:val="41DE6B9D"/>
    <w:rsid w:val="44004F9E"/>
    <w:rsid w:val="49CA72CC"/>
    <w:rsid w:val="4C017277"/>
    <w:rsid w:val="4D622825"/>
    <w:rsid w:val="4D720CBA"/>
    <w:rsid w:val="4DC42285"/>
    <w:rsid w:val="55ED4109"/>
    <w:rsid w:val="589917F1"/>
    <w:rsid w:val="5D061443"/>
    <w:rsid w:val="5EA04398"/>
    <w:rsid w:val="671832E2"/>
    <w:rsid w:val="67C60952"/>
    <w:rsid w:val="71625A3A"/>
    <w:rsid w:val="7258637D"/>
    <w:rsid w:val="75BB4285"/>
    <w:rsid w:val="7A543C17"/>
    <w:rsid w:val="7E6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ind w:left="-143" w:leftChars="-360" w:hanging="577" w:hangingChars="206"/>
      <w:jc w:val="left"/>
      <w:outlineLvl w:val="0"/>
    </w:pPr>
    <w:rPr>
      <w:rFonts w:ascii="宋体" w:hAnsi="宋体" w:cs="宋体"/>
      <w:b/>
      <w:bCs/>
      <w:kern w:val="0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autoSpaceDE w:val="0"/>
      <w:autoSpaceDN w:val="0"/>
      <w:adjustRightInd w:val="0"/>
      <w:ind w:firstLine="720"/>
      <w:jc w:val="left"/>
      <w:outlineLvl w:val="1"/>
    </w:pPr>
    <w:rPr>
      <w:kern w:val="0"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spacing w:before="280" w:after="290" w:line="376" w:lineRule="auto"/>
      <w:jc w:val="left"/>
      <w:outlineLvl w:val="3"/>
    </w:pPr>
    <w:rPr>
      <w:rFonts w:ascii="Arial" w:hAnsi="Arial" w:eastAsia="黑体" w:cs="Arial"/>
      <w:b/>
      <w:bCs/>
      <w:kern w:val="0"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8">
    <w:name w:val="Document Map"/>
    <w:basedOn w:val="1"/>
    <w:semiHidden/>
    <w:qFormat/>
    <w:uiPriority w:val="0"/>
    <w:pPr>
      <w:widowControl/>
      <w:shd w:val="clear" w:color="auto" w:fill="000080"/>
      <w:jc w:val="left"/>
    </w:pPr>
    <w:rPr>
      <w:kern w:val="0"/>
      <w:sz w:val="20"/>
      <w:szCs w:val="20"/>
    </w:rPr>
  </w:style>
  <w:style w:type="paragraph" w:styleId="9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10">
    <w:name w:val="Body Text"/>
    <w:basedOn w:val="1"/>
    <w:qFormat/>
    <w:uiPriority w:val="0"/>
    <w:pPr>
      <w:widowControl/>
      <w:jc w:val="center"/>
    </w:pPr>
    <w:rPr>
      <w:kern w:val="0"/>
      <w:sz w:val="20"/>
      <w:szCs w:val="20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toc 5"/>
    <w:basedOn w:val="1"/>
    <w:next w:val="1"/>
    <w:autoRedefine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right" w:leader="dot" w:pos="9345"/>
      </w:tabs>
      <w:spacing w:before="120"/>
      <w:ind w:left="420"/>
      <w:jc w:val="left"/>
    </w:pPr>
    <w:rPr>
      <w:rFonts w:ascii="黑体"/>
      <w:iCs/>
    </w:rPr>
  </w:style>
  <w:style w:type="paragraph" w:styleId="14">
    <w:name w:val="toc 8"/>
    <w:basedOn w:val="1"/>
    <w:next w:val="1"/>
    <w:autoRedefine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endnote text"/>
    <w:basedOn w:val="1"/>
    <w:link w:val="62"/>
    <w:semiHidden/>
    <w:qFormat/>
    <w:uiPriority w:val="0"/>
    <w:pPr>
      <w:snapToGrid w:val="0"/>
      <w:jc w:val="left"/>
    </w:pPr>
    <w:rPr>
      <w:szCs w:val="20"/>
    </w:rPr>
  </w:style>
  <w:style w:type="paragraph" w:styleId="17">
    <w:name w:val="Balloon Text"/>
    <w:basedOn w:val="1"/>
    <w:link w:val="65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9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0">
    <w:name w:val="toc 1"/>
    <w:basedOn w:val="1"/>
    <w:next w:val="1"/>
    <w:autoRedefine/>
    <w:semiHidden/>
    <w:qFormat/>
    <w:uiPriority w:val="0"/>
    <w:pPr>
      <w:tabs>
        <w:tab w:val="right" w:leader="dot" w:pos="9345"/>
      </w:tabs>
      <w:spacing w:before="120"/>
      <w:jc w:val="left"/>
    </w:pPr>
    <w:rPr>
      <w:bCs/>
      <w:caps/>
      <w:sz w:val="28"/>
      <w:szCs w:val="28"/>
    </w:rPr>
  </w:style>
  <w:style w:type="paragraph" w:styleId="21">
    <w:name w:val="toc 4"/>
    <w:basedOn w:val="1"/>
    <w:next w:val="1"/>
    <w:autoRedefine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22">
    <w:name w:val="toc 6"/>
    <w:basedOn w:val="1"/>
    <w:next w:val="1"/>
    <w:autoRedefine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3">
    <w:name w:val="Body Text Indent 3"/>
    <w:basedOn w:val="1"/>
    <w:qFormat/>
    <w:uiPriority w:val="0"/>
    <w:pPr>
      <w:ind w:firstLine="435"/>
    </w:pPr>
    <w:rPr>
      <w:rFonts w:ascii="宋体" w:hAnsi="宋体" w:cs="宋体"/>
    </w:rPr>
  </w:style>
  <w:style w:type="paragraph" w:styleId="24">
    <w:name w:val="table of figures"/>
    <w:basedOn w:val="1"/>
    <w:next w:val="1"/>
    <w:semiHidden/>
    <w:qFormat/>
    <w:uiPriority w:val="0"/>
    <w:pPr>
      <w:ind w:left="840" w:leftChars="200" w:hanging="420" w:hangingChars="200"/>
    </w:pPr>
  </w:style>
  <w:style w:type="paragraph" w:styleId="25">
    <w:name w:val="toc 2"/>
    <w:basedOn w:val="1"/>
    <w:next w:val="1"/>
    <w:autoRedefine/>
    <w:semiHidden/>
    <w:qFormat/>
    <w:uiPriority w:val="0"/>
    <w:pPr>
      <w:tabs>
        <w:tab w:val="right" w:leader="dot" w:pos="9345"/>
      </w:tabs>
      <w:spacing w:before="120"/>
      <w:ind w:left="210"/>
      <w:jc w:val="left"/>
    </w:pPr>
    <w:rPr>
      <w:rFonts w:ascii="宋体" w:hAnsi="宋体"/>
      <w:smallCaps/>
      <w:sz w:val="24"/>
      <w:szCs w:val="24"/>
    </w:rPr>
  </w:style>
  <w:style w:type="paragraph" w:styleId="26">
    <w:name w:val="toc 9"/>
    <w:basedOn w:val="1"/>
    <w:next w:val="1"/>
    <w:autoRedefine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7">
    <w:name w:val="Body Text 2"/>
    <w:basedOn w:val="1"/>
    <w:qFormat/>
    <w:uiPriority w:val="0"/>
    <w:pPr>
      <w:widowControl/>
      <w:ind w:firstLine="420" w:firstLineChars="200"/>
      <w:jc w:val="left"/>
    </w:pPr>
    <w:rPr>
      <w:kern w:val="0"/>
    </w:rPr>
  </w:style>
  <w:style w:type="paragraph" w:styleId="28">
    <w:name w:val="Normal (Web)"/>
    <w:basedOn w:val="29"/>
    <w:next w:val="29"/>
    <w:qFormat/>
    <w:uiPriority w:val="0"/>
    <w:pPr>
      <w:spacing w:before="100" w:after="100"/>
    </w:pPr>
    <w:rPr>
      <w:color w:val="auto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Table Classic 2"/>
    <w:basedOn w:val="30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Hyperlink"/>
    <w:basedOn w:val="33"/>
    <w:qFormat/>
    <w:uiPriority w:val="0"/>
    <w:rPr>
      <w:color w:val="FF0000"/>
      <w:sz w:val="18"/>
      <w:szCs w:val="18"/>
      <w:u w:val="none"/>
    </w:rPr>
  </w:style>
  <w:style w:type="character" w:styleId="37">
    <w:name w:val="annotation reference"/>
    <w:basedOn w:val="33"/>
    <w:semiHidden/>
    <w:qFormat/>
    <w:uiPriority w:val="0"/>
    <w:rPr>
      <w:sz w:val="21"/>
      <w:szCs w:val="21"/>
    </w:rPr>
  </w:style>
  <w:style w:type="character" w:customStyle="1" w:styleId="38">
    <w:name w:val="Char Char"/>
    <w:basedOn w:val="33"/>
    <w:qFormat/>
    <w:uiPriority w:val="0"/>
    <w:rPr>
      <w:rFonts w:ascii="Arial" w:hAnsi="Arial" w:eastAsia="黑体" w:cs="Arial"/>
      <w:b/>
      <w:bCs/>
      <w:sz w:val="28"/>
      <w:szCs w:val="28"/>
      <w:lang w:val="en-US" w:eastAsia="zh-CN"/>
    </w:rPr>
  </w:style>
  <w:style w:type="paragraph" w:customStyle="1" w:styleId="39">
    <w:name w:val="文档编号"/>
    <w:basedOn w:val="1"/>
    <w:next w:val="1"/>
    <w:qFormat/>
    <w:uiPriority w:val="0"/>
    <w:pPr>
      <w:adjustRightInd w:val="0"/>
      <w:spacing w:line="360" w:lineRule="auto"/>
      <w:jc w:val="center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40">
    <w:name w:val="textnomal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kern w:val="0"/>
      <w:sz w:val="23"/>
      <w:szCs w:val="23"/>
    </w:rPr>
  </w:style>
  <w:style w:type="character" w:customStyle="1" w:styleId="41">
    <w:name w:val="nava1"/>
    <w:basedOn w:val="33"/>
    <w:qFormat/>
    <w:uiPriority w:val="0"/>
    <w:rPr>
      <w:sz w:val="18"/>
      <w:szCs w:val="18"/>
    </w:rPr>
  </w:style>
  <w:style w:type="character" w:customStyle="1" w:styleId="42">
    <w:name w:val="textnomal1"/>
    <w:basedOn w:val="33"/>
    <w:qFormat/>
    <w:uiPriority w:val="0"/>
    <w:rPr>
      <w:sz w:val="19"/>
      <w:szCs w:val="19"/>
    </w:rPr>
  </w:style>
  <w:style w:type="character" w:customStyle="1" w:styleId="43">
    <w:name w:val="cpx12hei21"/>
    <w:basedOn w:val="33"/>
    <w:qFormat/>
    <w:uiPriority w:val="0"/>
    <w:rPr>
      <w:color w:val="auto"/>
      <w:sz w:val="17"/>
      <w:szCs w:val="17"/>
      <w:u w:val="none"/>
    </w:rPr>
  </w:style>
  <w:style w:type="paragraph" w:customStyle="1" w:styleId="44">
    <w:name w:val="MTDisplayEquation"/>
    <w:basedOn w:val="1"/>
    <w:next w:val="1"/>
    <w:qFormat/>
    <w:uiPriority w:val="0"/>
    <w:pPr>
      <w:widowControl/>
      <w:tabs>
        <w:tab w:val="center" w:pos="4520"/>
        <w:tab w:val="right" w:pos="8320"/>
      </w:tabs>
      <w:ind w:left="720" w:firstLine="720"/>
      <w:jc w:val="left"/>
    </w:pPr>
    <w:rPr>
      <w:kern w:val="0"/>
      <w:sz w:val="28"/>
      <w:szCs w:val="28"/>
    </w:rPr>
  </w:style>
  <w:style w:type="paragraph" w:customStyle="1" w:styleId="45">
    <w:name w:val="comm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6">
    <w:name w:val="三级标题"/>
    <w:basedOn w:val="1"/>
    <w:autoRedefine/>
    <w:qFormat/>
    <w:uiPriority w:val="0"/>
    <w:pPr>
      <w:keepNext/>
      <w:spacing w:before="240" w:after="120"/>
      <w:outlineLvl w:val="2"/>
    </w:pPr>
    <w:rPr>
      <w:rFonts w:eastAsia="黑体"/>
      <w:b/>
      <w:bCs/>
      <w:kern w:val="24"/>
      <w:sz w:val="24"/>
      <w:szCs w:val="24"/>
    </w:rPr>
  </w:style>
  <w:style w:type="paragraph" w:customStyle="1" w:styleId="47">
    <w:name w:val="一级标题"/>
    <w:basedOn w:val="1"/>
    <w:autoRedefine/>
    <w:qFormat/>
    <w:uiPriority w:val="0"/>
    <w:pPr>
      <w:keepNext/>
      <w:keepLines/>
      <w:tabs>
        <w:tab w:val="left" w:pos="8280"/>
      </w:tabs>
      <w:spacing w:before="480" w:after="360"/>
      <w:jc w:val="center"/>
      <w:outlineLvl w:val="0"/>
    </w:pPr>
    <w:rPr>
      <w:rFonts w:ascii="Arial" w:hAnsi="Arial" w:eastAsia="黑体" w:cs="Arial"/>
      <w:b/>
      <w:kern w:val="32"/>
      <w:sz w:val="32"/>
      <w:szCs w:val="32"/>
    </w:rPr>
  </w:style>
  <w:style w:type="paragraph" w:customStyle="1" w:styleId="48">
    <w:name w:val="二级标题"/>
    <w:basedOn w:val="3"/>
    <w:autoRedefine/>
    <w:qFormat/>
    <w:uiPriority w:val="0"/>
    <w:pPr>
      <w:widowControl/>
      <w:autoSpaceDE/>
      <w:autoSpaceDN/>
      <w:adjustRightInd/>
      <w:spacing w:line="360" w:lineRule="auto"/>
      <w:ind w:firstLine="0"/>
      <w:jc w:val="both"/>
    </w:pPr>
    <w:rPr>
      <w:b/>
      <w:bCs/>
      <w:kern w:val="28"/>
      <w:lang w:val="fr-FR"/>
    </w:rPr>
  </w:style>
  <w:style w:type="paragraph" w:customStyle="1" w:styleId="49">
    <w:name w:val="正文new"/>
    <w:basedOn w:val="1"/>
    <w:qFormat/>
    <w:uiPriority w:val="0"/>
    <w:pPr>
      <w:widowControl/>
      <w:spacing w:line="300" w:lineRule="auto"/>
      <w:ind w:firstLine="566" w:firstLineChars="202"/>
    </w:pPr>
    <w:rPr>
      <w:rFonts w:ascii="宋体" w:hAnsi="宋体" w:cs="宋体"/>
      <w:kern w:val="24"/>
      <w:sz w:val="28"/>
      <w:szCs w:val="28"/>
    </w:rPr>
  </w:style>
  <w:style w:type="character" w:customStyle="1" w:styleId="50">
    <w:name w:val="正文new Char"/>
    <w:basedOn w:val="33"/>
    <w:qFormat/>
    <w:uiPriority w:val="0"/>
    <w:rPr>
      <w:rFonts w:ascii="宋体" w:hAnsi="宋体" w:eastAsia="宋体" w:cs="宋体"/>
      <w:kern w:val="24"/>
      <w:sz w:val="28"/>
      <w:szCs w:val="28"/>
      <w:lang w:val="en-US" w:eastAsia="zh-CN"/>
    </w:rPr>
  </w:style>
  <w:style w:type="paragraph" w:customStyle="1" w:styleId="51">
    <w:name w:val="样式 正文new + Times New Roman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52">
    <w:name w:val="样式 正文new + Times New Roman Char"/>
    <w:basedOn w:val="33"/>
    <w:qFormat/>
    <w:uiPriority w:val="0"/>
    <w:rPr>
      <w:rFonts w:eastAsia="宋体"/>
      <w:lang w:val="en-US" w:eastAsia="zh-CN"/>
    </w:rPr>
  </w:style>
  <w:style w:type="paragraph" w:customStyle="1" w:styleId="53">
    <w:name w:val="正文newnewnew"/>
    <w:basedOn w:val="49"/>
    <w:qFormat/>
    <w:uiPriority w:val="0"/>
    <w:pPr>
      <w:ind w:firstLine="485"/>
    </w:pPr>
    <w:rPr>
      <w:rFonts w:ascii="Times New Roman" w:hAnsi="Times New Roman" w:cs="Times New Roman"/>
      <w:sz w:val="24"/>
      <w:szCs w:val="24"/>
    </w:rPr>
  </w:style>
  <w:style w:type="character" w:customStyle="1" w:styleId="54">
    <w:name w:val="正文newnewnew Char"/>
    <w:basedOn w:val="50"/>
    <w:qFormat/>
    <w:uiPriority w:val="0"/>
    <w:rPr>
      <w:rFonts w:ascii="宋体" w:hAnsi="宋体" w:eastAsia="宋体" w:cs="宋体"/>
      <w:kern w:val="24"/>
      <w:sz w:val="24"/>
      <w:szCs w:val="24"/>
      <w:lang w:val="en-US" w:eastAsia="zh-CN"/>
    </w:rPr>
  </w:style>
  <w:style w:type="paragraph" w:customStyle="1" w:styleId="55">
    <w:name w:val="四级标题"/>
    <w:basedOn w:val="5"/>
    <w:autoRedefine/>
    <w:qFormat/>
    <w:uiPriority w:val="0"/>
    <w:pPr>
      <w:spacing w:before="0" w:after="0" w:line="300" w:lineRule="auto"/>
      <w:jc w:val="both"/>
    </w:pPr>
    <w:rPr>
      <w:rFonts w:ascii="黑体" w:hAnsi="Times New Roman" w:cs="黑体"/>
      <w:b w:val="0"/>
      <w:bCs w:val="0"/>
      <w:kern w:val="24"/>
      <w:sz w:val="24"/>
      <w:szCs w:val="24"/>
    </w:rPr>
  </w:style>
  <w:style w:type="character" w:customStyle="1" w:styleId="56">
    <w:name w:val="四级标题 Char"/>
    <w:basedOn w:val="38"/>
    <w:qFormat/>
    <w:uiPriority w:val="0"/>
    <w:rPr>
      <w:rFonts w:ascii="黑体" w:hAnsi="Arial" w:eastAsia="黑体" w:cs="黑体"/>
      <w:kern w:val="24"/>
      <w:sz w:val="24"/>
      <w:szCs w:val="24"/>
      <w:lang w:val="en-US" w:eastAsia="zh-CN"/>
    </w:rPr>
  </w:style>
  <w:style w:type="paragraph" w:customStyle="1" w:styleId="57">
    <w:name w:val="正文内容"/>
    <w:basedOn w:val="1"/>
    <w:qFormat/>
    <w:uiPriority w:val="0"/>
    <w:pPr>
      <w:spacing w:line="300" w:lineRule="auto"/>
    </w:pPr>
    <w:rPr>
      <w:rFonts w:ascii="宋体" w:hAnsi="宋体" w:cs="宋体"/>
      <w:sz w:val="24"/>
      <w:szCs w:val="24"/>
    </w:rPr>
  </w:style>
  <w:style w:type="character" w:customStyle="1" w:styleId="58">
    <w:name w:val="datatitle1"/>
    <w:basedOn w:val="33"/>
    <w:qFormat/>
    <w:uiPriority w:val="0"/>
    <w:rPr>
      <w:b/>
      <w:bCs/>
      <w:color w:val="auto"/>
      <w:sz w:val="21"/>
      <w:szCs w:val="21"/>
    </w:rPr>
  </w:style>
  <w:style w:type="character" w:customStyle="1" w:styleId="59">
    <w:name w:val="txt"/>
    <w:basedOn w:val="33"/>
    <w:qFormat/>
    <w:uiPriority w:val="0"/>
  </w:style>
  <w:style w:type="character" w:customStyle="1" w:styleId="60">
    <w:name w:val="postbody"/>
    <w:basedOn w:val="33"/>
    <w:qFormat/>
    <w:uiPriority w:val="0"/>
  </w:style>
  <w:style w:type="paragraph" w:customStyle="1" w:styleId="61">
    <w:name w:val="context"/>
    <w:basedOn w:val="57"/>
    <w:qFormat/>
    <w:uiPriority w:val="0"/>
    <w:pPr>
      <w:ind w:firstLine="617" w:firstLineChars="257"/>
    </w:pPr>
  </w:style>
  <w:style w:type="character" w:customStyle="1" w:styleId="62">
    <w:name w:val="尾注文本 Char"/>
    <w:basedOn w:val="33"/>
    <w:link w:val="1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3">
    <w:name w:val="medblacktext1"/>
    <w:basedOn w:val="33"/>
    <w:qFormat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64">
    <w:name w:val="1"/>
    <w:basedOn w:val="1"/>
    <w:next w:val="2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5">
    <w:name w:val="批注框文本 Char"/>
    <w:basedOn w:val="33"/>
    <w:link w:val="1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3.wmf"/><Relationship Id="rId31" Type="http://schemas.openxmlformats.org/officeDocument/2006/relationships/oleObject" Target="embeddings/oleObject2.bin"/><Relationship Id="rId30" Type="http://schemas.openxmlformats.org/officeDocument/2006/relationships/image" Target="media/image2.emf"/><Relationship Id="rId3" Type="http://schemas.openxmlformats.org/officeDocument/2006/relationships/footer" Target="footer1.xml"/><Relationship Id="rId29" Type="http://schemas.openxmlformats.org/officeDocument/2006/relationships/oleObject" Target="embeddings/oleObject1.bin"/><Relationship Id="rId28" Type="http://schemas.openxmlformats.org/officeDocument/2006/relationships/image" Target="media/image1.png"/><Relationship Id="rId27" Type="http://schemas.openxmlformats.org/officeDocument/2006/relationships/theme" Target="theme/theme1.xml"/><Relationship Id="rId26" Type="http://schemas.openxmlformats.org/officeDocument/2006/relationships/header" Target="header18.xml"/><Relationship Id="rId25" Type="http://schemas.openxmlformats.org/officeDocument/2006/relationships/header" Target="header17.xml"/><Relationship Id="rId24" Type="http://schemas.openxmlformats.org/officeDocument/2006/relationships/header" Target="header16.xml"/><Relationship Id="rId23" Type="http://schemas.openxmlformats.org/officeDocument/2006/relationships/header" Target="header15.xml"/><Relationship Id="rId22" Type="http://schemas.openxmlformats.org/officeDocument/2006/relationships/header" Target="header14.xml"/><Relationship Id="rId21" Type="http://schemas.openxmlformats.org/officeDocument/2006/relationships/header" Target="header13.xml"/><Relationship Id="rId20" Type="http://schemas.openxmlformats.org/officeDocument/2006/relationships/header" Target="header12.xml"/><Relationship Id="rId2" Type="http://schemas.openxmlformats.org/officeDocument/2006/relationships/settings" Target="settings.xml"/><Relationship Id="rId19" Type="http://schemas.openxmlformats.org/officeDocument/2006/relationships/header" Target="header11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14</Pages>
  <Words>1710</Words>
  <Characters>2250</Characters>
  <Lines>21</Lines>
  <Paragraphs>8</Paragraphs>
  <TotalTime>5</TotalTime>
  <ScaleCrop>false</ScaleCrop>
  <LinksUpToDate>false</LinksUpToDate>
  <CharactersWithSpaces>2521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2020-05-27T00:23:00Z</dcterms:created>
  <dc:creator>a</dc:creator>
  <cp:lastModifiedBy>user</cp:lastModifiedBy>
  <cp:lastPrinted>2008-10-06T01:47:00Z</cp:lastPrinted>
  <dcterms:modified xsi:type="dcterms:W3CDTF">2025-06-24T07:17:25Z</dcterms:modified>
  <dc:title>分类号                                                         密级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eyJoZGlkIjoiYzY0YzFkNzZkMTI1YTRhM2YwODhlMTgyYTg1ZjE3MjciLCJ1c2VySWQiOiIxMDA0MTU1NTE1In0=</vt:lpwstr>
  </property>
  <property fmtid="{D5CDD505-2E9C-101B-9397-08002B2CF9AE}" pid="4" name="KSOProductBuildVer">
    <vt:lpwstr>2052-12.1.0.21541</vt:lpwstr>
  </property>
  <property fmtid="{D5CDD505-2E9C-101B-9397-08002B2CF9AE}" pid="5" name="ICV">
    <vt:lpwstr>118D911FDA634459911A8A2BD5E26C4C_12</vt:lpwstr>
  </property>
</Properties>
</file>